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46" w:rsidRDefault="002B3346" w:rsidP="002D12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-133350</wp:posOffset>
            </wp:positionV>
            <wp:extent cx="6741795" cy="92798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795" cy="927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FE0" w:rsidRDefault="009A1FE0" w:rsidP="002D1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</w:t>
      </w:r>
    </w:p>
    <w:p w:rsidR="009A1FE0" w:rsidRDefault="009A1FE0" w:rsidP="00070CB8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FE0">
        <w:rPr>
          <w:rFonts w:ascii="Times New Roman" w:hAnsi="Times New Roman" w:cs="Times New Roman"/>
          <w:sz w:val="24"/>
          <w:szCs w:val="24"/>
        </w:rPr>
        <w:t>Самообследование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дошкольного</w:t>
      </w:r>
      <w:r w:rsidRPr="00003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 учреждения</w:t>
      </w:r>
      <w:r w:rsidRPr="00003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«Шопшинский детский сад» (далее – ДОУ)</w:t>
      </w:r>
      <w:r w:rsidR="00557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</w:t>
      </w:r>
      <w:r w:rsidR="00070CB8">
        <w:rPr>
          <w:rFonts w:ascii="Times New Roman" w:hAnsi="Times New Roman" w:cs="Times New Roman"/>
          <w:color w:val="000000" w:themeColor="text1"/>
          <w:sz w:val="24"/>
          <w:szCs w:val="24"/>
        </w:rPr>
        <w:t>ежегодно</w:t>
      </w:r>
      <w:r w:rsidR="00070CB8" w:rsidRPr="00557A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7A43" w:rsidRPr="00557A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целью</w:t>
      </w:r>
      <w:r w:rsidR="00557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обеспечения доступности и открытости информации о деятельности организации и подготовки отчета о результатах самообследования.</w:t>
      </w:r>
    </w:p>
    <w:p w:rsidR="00557A43" w:rsidRDefault="00557A43" w:rsidP="00070CB8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проведения самообследования проводится оценка:</w:t>
      </w:r>
    </w:p>
    <w:p w:rsidR="00557A43" w:rsidRDefault="00557A43" w:rsidP="00070CB8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70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содержания и качества </w:t>
      </w:r>
      <w:proofErr w:type="gramStart"/>
      <w:r w:rsidR="00070C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proofErr w:type="gramEnd"/>
      <w:r w:rsidR="00070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деятельности;</w:t>
      </w:r>
    </w:p>
    <w:p w:rsidR="00070CB8" w:rsidRDefault="00070CB8" w:rsidP="00070CB8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содержания и качества подготовки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70CB8" w:rsidRDefault="00070CB8" w:rsidP="00070CB8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системы управления образовательной организации;</w:t>
      </w:r>
    </w:p>
    <w:p w:rsidR="00070CB8" w:rsidRDefault="00070CB8" w:rsidP="00070CB8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качества кадрового, учебно-методического, библиотечно-информационного обеспечения и материально-технической базы;</w:t>
      </w:r>
    </w:p>
    <w:p w:rsidR="00070CB8" w:rsidRDefault="00070CB8" w:rsidP="00070CB8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функционирования внутренней системы оценки качества образования.</w:t>
      </w:r>
    </w:p>
    <w:p w:rsidR="009A1FE0" w:rsidRDefault="009A1FE0" w:rsidP="00070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897" w:rsidRDefault="00003897" w:rsidP="00AC1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897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p w:rsidR="00AC1C9E" w:rsidRPr="00003897" w:rsidRDefault="00AC1C9E" w:rsidP="00AC1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43"/>
      </w:tblGrid>
      <w:tr w:rsidR="00003897" w:rsidRPr="00003897" w:rsidTr="00236608">
        <w:tc>
          <w:tcPr>
            <w:tcW w:w="3119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6343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«Шопшинский детский сад»  </w:t>
            </w:r>
          </w:p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(МДОУ «Шопшинский детский сад»)</w:t>
            </w:r>
          </w:p>
        </w:tc>
      </w:tr>
      <w:tr w:rsidR="00003897" w:rsidRPr="00003897" w:rsidTr="00236608">
        <w:tc>
          <w:tcPr>
            <w:tcW w:w="3119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6343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Плисова Виктория Владимировна</w:t>
            </w:r>
          </w:p>
        </w:tc>
      </w:tr>
      <w:tr w:rsidR="00003897" w:rsidRPr="00003897" w:rsidTr="00236608">
        <w:tc>
          <w:tcPr>
            <w:tcW w:w="3119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6343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152252 Россия, Ярославская область,  Гаврилов-Ямский район, село Шопша, ул. Центральная, д. 2.</w:t>
            </w:r>
          </w:p>
        </w:tc>
      </w:tr>
      <w:tr w:rsidR="00003897" w:rsidRPr="00003897" w:rsidTr="00236608">
        <w:tc>
          <w:tcPr>
            <w:tcW w:w="3119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6343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(48534) 32-7-11</w:t>
            </w:r>
          </w:p>
        </w:tc>
      </w:tr>
      <w:tr w:rsidR="00003897" w:rsidRPr="00003897" w:rsidTr="00236608">
        <w:tc>
          <w:tcPr>
            <w:tcW w:w="3119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43" w:type="dxa"/>
            <w:shd w:val="clear" w:color="auto" w:fill="auto"/>
          </w:tcPr>
          <w:p w:rsidR="00003897" w:rsidRPr="00003897" w:rsidRDefault="007243B6" w:rsidP="000038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03897" w:rsidRPr="00003897">
                <w:rPr>
                  <w:rStyle w:val="a3"/>
                  <w:rFonts w:ascii="Times New Roman" w:hAnsi="Times New Roman"/>
                  <w:sz w:val="24"/>
                  <w:szCs w:val="24"/>
                </w:rPr>
                <w:t>detsad.shopsha@yarregion.ru</w:t>
              </w:r>
            </w:hyperlink>
          </w:p>
        </w:tc>
      </w:tr>
      <w:tr w:rsidR="00003897" w:rsidRPr="00003897" w:rsidTr="00236608">
        <w:tc>
          <w:tcPr>
            <w:tcW w:w="3119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Официальный сайт </w:t>
            </w:r>
          </w:p>
        </w:tc>
        <w:tc>
          <w:tcPr>
            <w:tcW w:w="6343" w:type="dxa"/>
            <w:shd w:val="clear" w:color="auto" w:fill="auto"/>
          </w:tcPr>
          <w:p w:rsidR="00003897" w:rsidRPr="00003897" w:rsidRDefault="007243B6" w:rsidP="000038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03897" w:rsidRPr="0000389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https://dsshopsh-gav.edu.yar.ru/index.html</w:t>
              </w:r>
            </w:hyperlink>
          </w:p>
        </w:tc>
      </w:tr>
      <w:tr w:rsidR="00003897" w:rsidRPr="00003897" w:rsidTr="00236608">
        <w:tc>
          <w:tcPr>
            <w:tcW w:w="3119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343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003897" w:rsidRPr="00003897" w:rsidTr="00236608">
        <w:tc>
          <w:tcPr>
            <w:tcW w:w="3119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</w:tc>
        <w:tc>
          <w:tcPr>
            <w:tcW w:w="6343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</w:tr>
      <w:tr w:rsidR="00003897" w:rsidRPr="00003897" w:rsidTr="00236608">
        <w:tc>
          <w:tcPr>
            <w:tcW w:w="3119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6343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Администрация Гаврилов-Ямского МР</w:t>
            </w:r>
            <w:r w:rsidRPr="00003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 лице Управления образования Адми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нистрации Гаврилов – Ямского МР</w:t>
            </w:r>
          </w:p>
        </w:tc>
      </w:tr>
      <w:tr w:rsidR="00003897" w:rsidRPr="00003897" w:rsidTr="00236608">
        <w:tc>
          <w:tcPr>
            <w:tcW w:w="3119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</w:t>
            </w:r>
          </w:p>
        </w:tc>
        <w:tc>
          <w:tcPr>
            <w:tcW w:w="6343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1977 год</w:t>
            </w:r>
          </w:p>
        </w:tc>
      </w:tr>
      <w:tr w:rsidR="00003897" w:rsidRPr="00003897" w:rsidTr="00236608">
        <w:tc>
          <w:tcPr>
            <w:tcW w:w="3119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6343" w:type="dxa"/>
            <w:shd w:val="clear" w:color="auto" w:fill="auto"/>
          </w:tcPr>
          <w:p w:rsidR="00003897" w:rsidRPr="00003897" w:rsidRDefault="00003897" w:rsidP="00003897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97">
              <w:rPr>
                <w:rFonts w:ascii="Times New Roman" w:hAnsi="Times New Roman" w:cs="Times New Roman"/>
                <w:sz w:val="24"/>
                <w:szCs w:val="24"/>
              </w:rPr>
              <w:t>От 16.12.2016 регистрационный номер № 609/16 серия 76Л02  №  0001393 срок действия лицензии бессрочно</w:t>
            </w:r>
          </w:p>
        </w:tc>
      </w:tr>
    </w:tbl>
    <w:p w:rsidR="00003897" w:rsidRPr="00003897" w:rsidRDefault="00003897" w:rsidP="0000389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1C9E" w:rsidRPr="00AC1C9E" w:rsidRDefault="00003897" w:rsidP="00AC1C9E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89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дошкольное образовательное учреждение «Шопшинский детский с</w:t>
      </w:r>
      <w:r w:rsidR="00854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ад» (далее – ДОУ) расположено </w:t>
      </w:r>
      <w:r w:rsidR="00AC1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экологически благоплучном районе </w:t>
      </w:r>
      <w:r w:rsidR="003A6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центре </w:t>
      </w:r>
      <w:r w:rsidR="008547C7">
        <w:rPr>
          <w:rFonts w:ascii="Times New Roman" w:hAnsi="Times New Roman" w:cs="Times New Roman"/>
          <w:color w:val="000000" w:themeColor="text1"/>
          <w:sz w:val="24"/>
          <w:szCs w:val="24"/>
        </w:rPr>
        <w:t>села</w:t>
      </w:r>
      <w:r w:rsidRPr="00003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Промышленных объектов вблизи нет. Ближайшими объектами </w:t>
      </w:r>
      <w:r w:rsidR="00AC1C9E" w:rsidRPr="0017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и культурной </w:t>
      </w:r>
      <w:r w:rsidR="00AC1C9E" w:rsidRPr="00175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среды</w:t>
      </w:r>
      <w:r w:rsidR="00AC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AC1C9E" w:rsidRPr="0017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AC1C9E" w:rsidRPr="0017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 «Шопшинский КДЦ», МОБУ «Шопшинская СШ», Администрация сельского поселения, врачебная амбулатория, почтовое отделение связи, </w:t>
      </w:r>
      <w:r w:rsidR="00AC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</w:t>
      </w:r>
      <w:r w:rsidR="00AC1C9E" w:rsidRPr="00175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площадка, памятник воинам-землякам, погибшим в годы ВОВ 1941-45 г.г. В доступности от образовательной организации расположена сельская библиотека, церковь Смоленской иконы Божией матери и Памятный знак к 400-летию стоянки в селе Шопша народного ополчения Кузь</w:t>
      </w:r>
      <w:r w:rsidR="00AC1C9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</w:t>
      </w:r>
      <w:r w:rsidR="00AC1C9E" w:rsidRPr="001750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инина и Дмитрия Пожарского.</w:t>
      </w:r>
      <w:proofErr w:type="gramEnd"/>
    </w:p>
    <w:p w:rsidR="00236608" w:rsidRDefault="00003897" w:rsidP="00514DA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897">
        <w:rPr>
          <w:rFonts w:ascii="Times New Roman" w:hAnsi="Times New Roman" w:cs="Times New Roman"/>
          <w:color w:val="000000" w:themeColor="text1"/>
          <w:sz w:val="24"/>
          <w:szCs w:val="24"/>
        </w:rPr>
        <w:t>Здание  ДОУ построено по типовому проекту, двухэтажное, кирпичное, функционирует с 1977 года. Общая площадь здания – 570 кв.м. Проектная мощность детск</w:t>
      </w:r>
      <w:r w:rsidR="009D0DBB">
        <w:rPr>
          <w:rFonts w:ascii="Times New Roman" w:hAnsi="Times New Roman" w:cs="Times New Roman"/>
          <w:color w:val="000000" w:themeColor="text1"/>
          <w:sz w:val="24"/>
          <w:szCs w:val="24"/>
        </w:rPr>
        <w:t>ого сада рассчитана на 90 мест.</w:t>
      </w:r>
      <w:r w:rsidR="00236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3897" w:rsidRDefault="00236608" w:rsidP="00514DA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Территория ДОУ благоустроена, имеются зеленые насаждения. Прогулочные участки оснащены теневыми навесами, детским спортивным и игровым оборудованием, обеспечивающими двигательную активность и разнообразную игровую деятельность воспитанников во время прогулки. </w:t>
      </w:r>
      <w:r w:rsidR="008547C7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становлена детская метеостанция для организации наблюдений за погодой и природными условиями. </w:t>
      </w:r>
    </w:p>
    <w:p w:rsidR="00236608" w:rsidRPr="005F47D0" w:rsidRDefault="00236608" w:rsidP="005F47D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7D0">
        <w:rPr>
          <w:rFonts w:ascii="Times New Roman" w:hAnsi="Times New Roman" w:cs="Times New Roman"/>
          <w:color w:val="000000" w:themeColor="text1"/>
          <w:sz w:val="24"/>
          <w:szCs w:val="24"/>
        </w:rPr>
        <w:t>В ДОУ созданы необходимые условия для обеспечения безопасности дет</w:t>
      </w:r>
      <w:r w:rsidR="00582DCD" w:rsidRPr="005F47D0">
        <w:rPr>
          <w:rFonts w:ascii="Times New Roman" w:hAnsi="Times New Roman" w:cs="Times New Roman"/>
          <w:color w:val="000000" w:themeColor="text1"/>
          <w:sz w:val="24"/>
          <w:szCs w:val="24"/>
        </w:rPr>
        <w:t>ей и с</w:t>
      </w:r>
      <w:r w:rsidR="00855DD6" w:rsidRPr="005F47D0">
        <w:rPr>
          <w:rFonts w:ascii="Times New Roman" w:hAnsi="Times New Roman" w:cs="Times New Roman"/>
          <w:color w:val="000000" w:themeColor="text1"/>
          <w:sz w:val="24"/>
          <w:szCs w:val="24"/>
        </w:rPr>
        <w:t>отрудников. Территория ДОУ</w:t>
      </w:r>
      <w:r w:rsidR="000B5932" w:rsidRPr="005F4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ограждена забором с калиткой и воротами</w:t>
      </w:r>
      <w:r w:rsidRPr="005F47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7220" w:rsidRPr="005F4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периметру здания расположена система видеонаблюдения. Вход</w:t>
      </w:r>
      <w:r w:rsidR="005F47D0" w:rsidRPr="005F47D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4F7220" w:rsidRPr="005F4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7C7" w:rsidRPr="005F47D0">
        <w:rPr>
          <w:rFonts w:ascii="Times New Roman" w:hAnsi="Times New Roman" w:cs="Times New Roman"/>
          <w:color w:val="000000" w:themeColor="text1"/>
          <w:sz w:val="24"/>
          <w:szCs w:val="24"/>
        </w:rPr>
        <w:t>в з</w:t>
      </w:r>
      <w:r w:rsidR="00FB1865" w:rsidRPr="005F4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дание </w:t>
      </w:r>
      <w:r w:rsidR="005F47D0" w:rsidRPr="005F47D0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оборудованы видеодомофонами</w:t>
      </w:r>
      <w:r w:rsidR="008547C7" w:rsidRPr="005F4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F7220" w:rsidRPr="005F47D0">
        <w:rPr>
          <w:rFonts w:ascii="Times New Roman" w:hAnsi="Times New Roman" w:cs="Times New Roman"/>
          <w:color w:val="000000" w:themeColor="text1"/>
          <w:sz w:val="24"/>
          <w:szCs w:val="24"/>
        </w:rPr>
        <w:t>В здании ДОУ установлена тревожная кнопка и пульт для экстренных вызовов, система АПС и обеспечен прямой выход сигнала на пожарную часть.</w:t>
      </w:r>
    </w:p>
    <w:p w:rsidR="00514DA0" w:rsidRDefault="00514DA0" w:rsidP="00514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DA0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514DA0">
        <w:rPr>
          <w:rFonts w:ascii="Times New Roman" w:hAnsi="Times New Roman" w:cs="Times New Roman"/>
          <w:sz w:val="24"/>
          <w:szCs w:val="24"/>
        </w:rPr>
        <w:t xml:space="preserve"> </w:t>
      </w:r>
      <w:r w:rsidRPr="00514DA0">
        <w:rPr>
          <w:rFonts w:ascii="Times New Roman" w:hAnsi="Times New Roman" w:cs="Times New Roman"/>
          <w:b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514DA0">
        <w:rPr>
          <w:rFonts w:ascii="Times New Roman" w:hAnsi="Times New Roman" w:cs="Times New Roman"/>
          <w:sz w:val="24"/>
          <w:szCs w:val="24"/>
        </w:rPr>
        <w:t xml:space="preserve"> является осуществление образовательной деятельности по реализации образовательных программ дошкольного образования.</w:t>
      </w:r>
    </w:p>
    <w:p w:rsidR="00514DA0" w:rsidRPr="00514DA0" w:rsidRDefault="00514DA0" w:rsidP="00514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DA0">
        <w:rPr>
          <w:rFonts w:ascii="Times New Roman" w:hAnsi="Times New Roman" w:cs="Times New Roman"/>
          <w:b/>
          <w:sz w:val="24"/>
          <w:szCs w:val="24"/>
        </w:rPr>
        <w:t>Предметом деятельности</w:t>
      </w:r>
      <w:r w:rsidRPr="00514DA0">
        <w:rPr>
          <w:rFonts w:ascii="Times New Roman" w:hAnsi="Times New Roman" w:cs="Times New Roman"/>
          <w:sz w:val="24"/>
          <w:szCs w:val="24"/>
        </w:rPr>
        <w:t xml:space="preserve">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14DA0" w:rsidRPr="00514DA0" w:rsidRDefault="00514DA0" w:rsidP="00514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DA0">
        <w:rPr>
          <w:rFonts w:ascii="Times New Roman" w:hAnsi="Times New Roman" w:cs="Times New Roman"/>
          <w:sz w:val="24"/>
          <w:szCs w:val="24"/>
        </w:rPr>
        <w:t>Режим работы ДОУ: пятидневная рабочая неделя с</w:t>
      </w:r>
      <w:r>
        <w:rPr>
          <w:rFonts w:ascii="Times New Roman" w:hAnsi="Times New Roman" w:cs="Times New Roman"/>
          <w:sz w:val="24"/>
          <w:szCs w:val="24"/>
        </w:rPr>
        <w:t xml:space="preserve"> понедельника по пятницу</w:t>
      </w:r>
      <w:r w:rsidRPr="00514DA0">
        <w:rPr>
          <w:rFonts w:ascii="Times New Roman" w:hAnsi="Times New Roman" w:cs="Times New Roman"/>
          <w:sz w:val="24"/>
          <w:szCs w:val="24"/>
        </w:rPr>
        <w:t>, выходные дни: суббота, воскресенье, праздничные дни. Дли</w:t>
      </w:r>
      <w:r>
        <w:rPr>
          <w:rFonts w:ascii="Times New Roman" w:hAnsi="Times New Roman" w:cs="Times New Roman"/>
          <w:sz w:val="24"/>
          <w:szCs w:val="24"/>
        </w:rPr>
        <w:t>тельность пребывания детей в группах</w:t>
      </w:r>
      <w:r w:rsidRPr="00514DA0">
        <w:rPr>
          <w:rFonts w:ascii="Times New Roman" w:hAnsi="Times New Roman" w:cs="Times New Roman"/>
          <w:sz w:val="24"/>
          <w:szCs w:val="24"/>
        </w:rPr>
        <w:t xml:space="preserve"> составляет 10 часов.</w:t>
      </w:r>
      <w:r>
        <w:rPr>
          <w:rFonts w:ascii="Times New Roman" w:hAnsi="Times New Roman" w:cs="Times New Roman"/>
          <w:sz w:val="24"/>
          <w:szCs w:val="24"/>
        </w:rPr>
        <w:t xml:space="preserve"> Режим работы групп с </w:t>
      </w:r>
      <w:r w:rsidRPr="00514DA0">
        <w:rPr>
          <w:rFonts w:ascii="Times New Roman" w:hAnsi="Times New Roman" w:cs="Times New Roman"/>
          <w:sz w:val="24"/>
          <w:szCs w:val="24"/>
        </w:rPr>
        <w:t>07.00 до 17.00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DA0" w:rsidRDefault="00514DA0" w:rsidP="0000389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675B" w:rsidRDefault="0045675B" w:rsidP="00582DC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675B" w:rsidRDefault="0045675B" w:rsidP="00582DC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45675B" w:rsidRDefault="0045675B" w:rsidP="00582DC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675B" w:rsidRDefault="0045675B" w:rsidP="00582DC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675B" w:rsidRDefault="0045675B" w:rsidP="00582DC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675B" w:rsidRDefault="0045675B" w:rsidP="00582DC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4DA0" w:rsidRDefault="003A0A91" w:rsidP="00582DC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</w:t>
      </w:r>
      <w:r w:rsidR="00514D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АНАЛИТИЧЕСКАЯ ЧАСТЬ</w:t>
      </w:r>
    </w:p>
    <w:p w:rsidR="00582DCD" w:rsidRDefault="00514DA0" w:rsidP="00B0402F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деятельности</w:t>
      </w:r>
    </w:p>
    <w:p w:rsidR="00582DCD" w:rsidRDefault="00582DCD" w:rsidP="00582DCD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2DCD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ДОУ организована в соответствии с Федеральным законом от 29.12.2012 № 273-ФЗ «Об образовании в Российской Федерации»</w:t>
      </w:r>
      <w:r w:rsidR="00BB1D30">
        <w:rPr>
          <w:rFonts w:ascii="Times New Roman" w:hAnsi="Times New Roman" w:cs="Times New Roman"/>
          <w:color w:val="000000"/>
          <w:sz w:val="24"/>
          <w:szCs w:val="24"/>
        </w:rPr>
        <w:t>, Федеральным государственным образовательным стандартом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(далее </w:t>
      </w:r>
      <w:r w:rsidR="00BB1D3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ФГОС ДО), </w:t>
      </w:r>
      <w:r w:rsidRPr="00582DCD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582DCD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582DCD">
        <w:rPr>
          <w:rFonts w:ascii="Times New Roman" w:hAnsi="Times New Roman" w:cs="Times New Roman"/>
          <w:color w:val="000000"/>
          <w:sz w:val="24"/>
          <w:szCs w:val="24"/>
        </w:rPr>
        <w:t> 2.4.3648-20 «Санитарно-эпидемиологические требования к организациям воспитания и обучения, отдыха и оздоровления детей и молодежи», СанПиН 1.2.3685-21 «Гигиенические нормативы и требования к обеспечению безопасности и (или) безвредности для человека факторов среды</w:t>
      </w:r>
      <w:proofErr w:type="gramEnd"/>
      <w:r w:rsidRPr="00582DCD">
        <w:rPr>
          <w:rFonts w:ascii="Times New Roman" w:hAnsi="Times New Roman" w:cs="Times New Roman"/>
          <w:color w:val="000000"/>
          <w:sz w:val="24"/>
          <w:szCs w:val="24"/>
        </w:rPr>
        <w:t xml:space="preserve"> обитания».</w:t>
      </w:r>
    </w:p>
    <w:p w:rsidR="00855DD6" w:rsidRPr="00520AC8" w:rsidRDefault="00582DCD" w:rsidP="00520AC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DC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ведется на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утвержденной </w:t>
      </w:r>
      <w:r w:rsidRPr="00582DC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программы дошкольного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593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0B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«Шопшинский детский сад»</w:t>
      </w:r>
      <w:r w:rsidR="00D46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1A7">
        <w:rPr>
          <w:rFonts w:ascii="Times New Roman" w:hAnsi="Times New Roman" w:cs="Times New Roman"/>
          <w:color w:val="000000"/>
          <w:sz w:val="24"/>
          <w:szCs w:val="24"/>
        </w:rPr>
        <w:t xml:space="preserve">(далее – </w:t>
      </w:r>
      <w:r w:rsidR="00D461A7" w:rsidRPr="00BB1D30">
        <w:rPr>
          <w:rFonts w:ascii="Times New Roman" w:hAnsi="Times New Roman" w:cs="Times New Roman"/>
          <w:color w:val="000000"/>
          <w:sz w:val="24"/>
          <w:szCs w:val="24"/>
        </w:rPr>
        <w:t>ОП ДО</w:t>
      </w:r>
      <w:r w:rsidR="00D461A7">
        <w:rPr>
          <w:rFonts w:ascii="Times New Roman" w:hAnsi="Times New Roman" w:cs="Times New Roman"/>
          <w:color w:val="000000"/>
          <w:sz w:val="24"/>
          <w:szCs w:val="24"/>
        </w:rPr>
        <w:t xml:space="preserve"> ДОУ)</w:t>
      </w:r>
      <w:r w:rsidR="003A6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составлена в соответствии с ФГОС  </w:t>
      </w:r>
      <w:proofErr w:type="gramStart"/>
      <w:r w:rsidR="003A6901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3A6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санитарно-эпидемиологическими правилами и нормами.</w:t>
      </w:r>
    </w:p>
    <w:p w:rsidR="0015565E" w:rsidRPr="0045675B" w:rsidRDefault="00BB1D30" w:rsidP="0045675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1D30">
        <w:rPr>
          <w:rFonts w:ascii="Times New Roman" w:hAnsi="Times New Roman" w:cs="Times New Roman"/>
          <w:color w:val="000000"/>
          <w:sz w:val="24"/>
          <w:szCs w:val="24"/>
        </w:rPr>
        <w:t xml:space="preserve">Для выполнения требований норм Федерального закона от 24.09.2022 № 371-ФЗ </w:t>
      </w:r>
      <w:r>
        <w:rPr>
          <w:rFonts w:ascii="Times New Roman" w:hAnsi="Times New Roman" w:cs="Times New Roman"/>
          <w:color w:val="000000"/>
          <w:sz w:val="24"/>
          <w:szCs w:val="24"/>
        </w:rPr>
        <w:t>«О внесении изменений в Федеральный закон «Об образовании в Российской Федерации» и статью 1 Федерального закона «</w:t>
      </w:r>
      <w:r w:rsidR="004224D0">
        <w:rPr>
          <w:rFonts w:ascii="Times New Roman" w:hAnsi="Times New Roman" w:cs="Times New Roman"/>
          <w:color w:val="000000"/>
          <w:sz w:val="24"/>
          <w:szCs w:val="24"/>
        </w:rPr>
        <w:t xml:space="preserve">Об обязательных требованиях в Российской Федерации» </w:t>
      </w:r>
      <w:r w:rsidR="0015565E">
        <w:rPr>
          <w:rFonts w:ascii="Times New Roman" w:hAnsi="Times New Roman" w:cs="Times New Roman"/>
          <w:color w:val="000000"/>
          <w:sz w:val="24"/>
          <w:szCs w:val="24"/>
        </w:rPr>
        <w:t>в ДОУ были проведены</w:t>
      </w:r>
      <w:r w:rsidRPr="00BB1D3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организационные мероприятия по внедрению федеральной образовательной программы дошкольного образования, утвержденной приказом Минпросвещения России от 25.11.2022 № 1028 (далее – ФОП </w:t>
      </w:r>
      <w:r w:rsidR="004224D0">
        <w:rPr>
          <w:rFonts w:ascii="Times New Roman" w:hAnsi="Times New Roman" w:cs="Times New Roman"/>
          <w:color w:val="000000"/>
          <w:sz w:val="24"/>
          <w:szCs w:val="24"/>
        </w:rPr>
        <w:t>ДО).</w:t>
      </w:r>
      <w:proofErr w:type="gramEnd"/>
      <w:r w:rsidR="00422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224D0">
        <w:rPr>
          <w:rFonts w:ascii="Times New Roman" w:hAnsi="Times New Roman" w:cs="Times New Roman"/>
          <w:color w:val="000000"/>
          <w:sz w:val="24"/>
          <w:szCs w:val="24"/>
        </w:rPr>
        <w:t>Было проведено совещание при  заведующем</w:t>
      </w:r>
      <w:r w:rsidR="0015565E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вопросу внедерения ФОП ДО</w:t>
      </w:r>
      <w:r w:rsidR="00520AC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22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BC1">
        <w:rPr>
          <w:rFonts w:ascii="Times New Roman" w:hAnsi="Times New Roman" w:cs="Times New Roman"/>
          <w:color w:val="000000"/>
          <w:sz w:val="24"/>
          <w:szCs w:val="24"/>
        </w:rPr>
        <w:t>был разработан план-график п</w:t>
      </w:r>
      <w:r w:rsidR="00520AC8">
        <w:rPr>
          <w:rFonts w:ascii="Times New Roman" w:hAnsi="Times New Roman" w:cs="Times New Roman"/>
          <w:color w:val="000000"/>
          <w:sz w:val="24"/>
          <w:szCs w:val="24"/>
        </w:rPr>
        <w:t>о внедрению в работу ДОУ ФОП ДО;</w:t>
      </w:r>
      <w:r w:rsidR="00074BC1">
        <w:rPr>
          <w:rFonts w:ascii="Times New Roman" w:hAnsi="Times New Roman" w:cs="Times New Roman"/>
          <w:color w:val="000000"/>
          <w:sz w:val="24"/>
          <w:szCs w:val="24"/>
        </w:rPr>
        <w:t xml:space="preserve"> создана рабочая группа</w:t>
      </w:r>
      <w:r w:rsidR="00074BC1" w:rsidRPr="00BB1D30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r w:rsidR="00074BC1">
        <w:rPr>
          <w:rFonts w:ascii="Times New Roman" w:hAnsi="Times New Roman" w:cs="Times New Roman"/>
          <w:color w:val="000000"/>
          <w:sz w:val="24"/>
          <w:szCs w:val="24"/>
        </w:rPr>
        <w:t xml:space="preserve">составе </w:t>
      </w:r>
      <w:r w:rsidR="00074BC1" w:rsidRPr="00BB1D3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74BC1">
        <w:rPr>
          <w:rFonts w:ascii="Times New Roman" w:hAnsi="Times New Roman" w:cs="Times New Roman"/>
          <w:color w:val="000000"/>
          <w:sz w:val="24"/>
          <w:szCs w:val="24"/>
        </w:rPr>
        <w:t>таршего воспитателя, воспитателей, инструктора по физической культуре</w:t>
      </w:r>
      <w:r w:rsidR="00074BC1" w:rsidRPr="00BB1D30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r w:rsidR="00074BC1">
        <w:rPr>
          <w:rFonts w:ascii="Times New Roman" w:hAnsi="Times New Roman" w:cs="Times New Roman"/>
          <w:color w:val="000000"/>
          <w:sz w:val="24"/>
          <w:szCs w:val="24"/>
        </w:rPr>
        <w:t>педагога-психолога по разработке ОП</w:t>
      </w:r>
      <w:r w:rsidR="00520AC8">
        <w:rPr>
          <w:rFonts w:ascii="Times New Roman" w:hAnsi="Times New Roman" w:cs="Times New Roman"/>
          <w:color w:val="000000"/>
          <w:sz w:val="24"/>
          <w:szCs w:val="24"/>
        </w:rPr>
        <w:t xml:space="preserve"> ДО ДОУ в соответствии с ФОП ДО;</w:t>
      </w:r>
      <w:r w:rsidR="00074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65E">
        <w:rPr>
          <w:rFonts w:ascii="Times New Roman" w:hAnsi="Times New Roman" w:cs="Times New Roman"/>
          <w:color w:val="000000"/>
          <w:sz w:val="24"/>
          <w:szCs w:val="24"/>
        </w:rPr>
        <w:t>прове</w:t>
      </w:r>
      <w:r w:rsidR="007510D6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="0015565E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совет</w:t>
      </w:r>
      <w:r w:rsidR="00074BC1">
        <w:rPr>
          <w:rFonts w:ascii="Times New Roman" w:hAnsi="Times New Roman" w:cs="Times New Roman"/>
          <w:color w:val="000000"/>
          <w:sz w:val="24"/>
          <w:szCs w:val="24"/>
        </w:rPr>
        <w:t>, в повестку которогу был внесен вопрос</w:t>
      </w:r>
      <w:r w:rsidR="0015565E">
        <w:rPr>
          <w:rFonts w:ascii="Times New Roman" w:hAnsi="Times New Roman" w:cs="Times New Roman"/>
          <w:color w:val="000000"/>
          <w:sz w:val="24"/>
          <w:szCs w:val="24"/>
        </w:rPr>
        <w:t xml:space="preserve"> по переходу на ФОП ДО</w:t>
      </w:r>
      <w:r w:rsidR="00520AC8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074BC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проведено общее родительское собрание, </w:t>
      </w:r>
      <w:r w:rsidR="005B0EAC">
        <w:rPr>
          <w:rFonts w:ascii="Times New Roman" w:hAnsi="Times New Roman" w:cs="Times New Roman"/>
          <w:color w:val="000000"/>
          <w:sz w:val="24"/>
          <w:szCs w:val="24"/>
        </w:rPr>
        <w:t xml:space="preserve">по вопросу </w:t>
      </w:r>
      <w:r w:rsidR="005B0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информирования</w:t>
      </w:r>
      <w:r w:rsidR="005B0EAC" w:rsidRPr="005B0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(законных представителей) об изменениях, касающихся организации образовательной деятельности </w:t>
      </w:r>
      <w:proofErr w:type="gramStart"/>
      <w:r w:rsidR="005B0EAC" w:rsidRPr="005B0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="005B0EAC" w:rsidRPr="005B0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 ДО в соответствии с ФОП ДО</w:t>
      </w:r>
      <w:r w:rsidR="005B0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B0EAC" w:rsidRPr="00BB1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1D30">
        <w:rPr>
          <w:rFonts w:ascii="Times New Roman" w:hAnsi="Times New Roman" w:cs="Times New Roman"/>
          <w:color w:val="000000"/>
          <w:sz w:val="24"/>
          <w:szCs w:val="24"/>
        </w:rPr>
        <w:t>Результаты:</w:t>
      </w:r>
    </w:p>
    <w:p w:rsidR="0015565E" w:rsidRDefault="0015565E" w:rsidP="0015565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1D30" w:rsidRPr="00BB1D30">
        <w:rPr>
          <w:rFonts w:ascii="Times New Roman" w:hAnsi="Times New Roman" w:cs="Times New Roman"/>
          <w:color w:val="000000"/>
          <w:sz w:val="24"/>
          <w:szCs w:val="24"/>
        </w:rPr>
        <w:t xml:space="preserve">утвердили новую образовательную программу дошкольного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МДОУ «Шопшинский детский сад», разработанную в соответствии с ФГОС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BB1D30" w:rsidRPr="00BB1D30">
        <w:rPr>
          <w:rFonts w:ascii="Times New Roman" w:hAnsi="Times New Roman" w:cs="Times New Roman"/>
          <w:color w:val="000000"/>
          <w:sz w:val="24"/>
          <w:szCs w:val="24"/>
        </w:rPr>
        <w:t xml:space="preserve"> ФОП </w:t>
      </w:r>
      <w:proofErr w:type="gramStart"/>
      <w:r w:rsidR="00BB1D30" w:rsidRPr="00BB1D3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BB1D30" w:rsidRPr="00BB1D30">
        <w:rPr>
          <w:rFonts w:ascii="Times New Roman" w:hAnsi="Times New Roman" w:cs="Times New Roman"/>
          <w:color w:val="000000"/>
          <w:sz w:val="24"/>
          <w:szCs w:val="24"/>
        </w:rPr>
        <w:t xml:space="preserve">, и ввели в действие с </w:t>
      </w:r>
      <w:r w:rsidR="00BB1D30" w:rsidRPr="0015565E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2023 года</w:t>
      </w:r>
      <w:r w:rsidR="00BB1D30" w:rsidRPr="00BB1D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565E" w:rsidRDefault="0015565E" w:rsidP="0015565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5675B">
        <w:rPr>
          <w:rFonts w:ascii="Times New Roman" w:hAnsi="Times New Roman" w:cs="Times New Roman"/>
          <w:color w:val="000000"/>
          <w:sz w:val="24"/>
          <w:szCs w:val="24"/>
        </w:rPr>
        <w:t>скорректировали</w:t>
      </w:r>
      <w:r w:rsidR="00BB1D30" w:rsidRPr="00BB1D30">
        <w:rPr>
          <w:rFonts w:ascii="Times New Roman" w:hAnsi="Times New Roman" w:cs="Times New Roman"/>
          <w:color w:val="000000"/>
          <w:sz w:val="24"/>
          <w:szCs w:val="24"/>
        </w:rPr>
        <w:t xml:space="preserve"> план-график повышения квалификации педагогических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кадров и включили в него </w:t>
      </w:r>
      <w:r w:rsidR="00BB1D30" w:rsidRPr="00BB1D30">
        <w:rPr>
          <w:rFonts w:ascii="Times New Roman" w:hAnsi="Times New Roman" w:cs="Times New Roman"/>
          <w:color w:val="000000"/>
          <w:sz w:val="24"/>
          <w:szCs w:val="24"/>
        </w:rPr>
        <w:t>обучение по вопросам применения ФОП </w:t>
      </w:r>
      <w:proofErr w:type="gramStart"/>
      <w:r w:rsidR="00BB1D30" w:rsidRPr="00BB1D3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BB1D30" w:rsidRPr="00BB1D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B1D30" w:rsidRDefault="0015565E" w:rsidP="0015565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B1D30" w:rsidRPr="00BB1D30">
        <w:rPr>
          <w:rFonts w:ascii="Times New Roman" w:hAnsi="Times New Roman" w:cs="Times New Roman"/>
          <w:color w:val="000000"/>
          <w:sz w:val="24"/>
          <w:szCs w:val="24"/>
        </w:rPr>
        <w:t>провели информационно-разъяснительную работу с родителями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1D30">
        <w:rPr>
          <w:rFonts w:ascii="Times New Roman" w:hAnsi="Times New Roman" w:cs="Times New Roman"/>
          <w:color w:val="000000"/>
          <w:sz w:val="24"/>
          <w:szCs w:val="24"/>
        </w:rPr>
        <w:t>(законными представителями) воспитанников</w:t>
      </w:r>
      <w:r w:rsidR="00BB1D30" w:rsidRPr="00BB1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вопросам внедрения ФОП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BB1D30" w:rsidRPr="00BB1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0AC8" w:rsidRDefault="00520AC8" w:rsidP="001556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Основная цель </w:t>
      </w:r>
      <w:r w:rsidR="00C7573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82AF2">
        <w:rPr>
          <w:rFonts w:ascii="Times New Roman" w:hAnsi="Times New Roman" w:cs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  <w:r w:rsidR="008942C1">
        <w:rPr>
          <w:rFonts w:ascii="Times New Roman" w:hAnsi="Times New Roman" w:cs="Times New Roman"/>
          <w:sz w:val="24"/>
          <w:szCs w:val="24"/>
        </w:rPr>
        <w:t>.</w:t>
      </w:r>
    </w:p>
    <w:p w:rsidR="00225DAF" w:rsidRPr="007A7E87" w:rsidRDefault="00225DAF" w:rsidP="007A7E8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2AF2">
        <w:rPr>
          <w:rFonts w:ascii="Times New Roman" w:hAnsi="Times New Roman" w:cs="Times New Roman"/>
          <w:sz w:val="24"/>
          <w:szCs w:val="24"/>
          <w:lang w:eastAsia="ru-RU"/>
        </w:rPr>
        <w:t>Программа предусмотрена для освоения детьми в возрасте от 1,5 до 7 лет в группах общеразвивающей направленности.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2AF2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на русском языке.</w:t>
      </w:r>
    </w:p>
    <w:p w:rsidR="002C6E70" w:rsidRDefault="00070149" w:rsidP="0045675B">
      <w:pPr>
        <w:pStyle w:val="a8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С 1 сентября 2023 года </w:t>
      </w:r>
      <w:r w:rsidR="00CB0436">
        <w:rPr>
          <w:color w:val="000000" w:themeColor="text1"/>
        </w:rPr>
        <w:t>обучение детей с ОВЗ ведется</w:t>
      </w:r>
      <w:r w:rsidRPr="00070149">
        <w:rPr>
          <w:color w:val="000000" w:themeColor="text1"/>
        </w:rPr>
        <w:t xml:space="preserve"> по программам, </w:t>
      </w:r>
      <w:r w:rsidR="002C6E70">
        <w:rPr>
          <w:color w:val="000000" w:themeColor="text1"/>
        </w:rPr>
        <w:t xml:space="preserve">разработанным </w:t>
      </w:r>
      <w:r w:rsidRPr="00070149">
        <w:rPr>
          <w:color w:val="000000" w:themeColor="text1"/>
        </w:rPr>
        <w:t>в соответствии с  федеральной адаптиро</w:t>
      </w:r>
      <w:r w:rsidR="002C6E70">
        <w:rPr>
          <w:color w:val="000000" w:themeColor="text1"/>
        </w:rPr>
        <w:t>ванной образовательной программой</w:t>
      </w:r>
      <w:r w:rsidRPr="00070149">
        <w:rPr>
          <w:color w:val="000000" w:themeColor="text1"/>
        </w:rPr>
        <w:t xml:space="preserve"> дошк</w:t>
      </w:r>
      <w:r w:rsidR="00CB0436">
        <w:rPr>
          <w:color w:val="000000" w:themeColor="text1"/>
        </w:rPr>
        <w:t>ольного образования</w:t>
      </w:r>
      <w:r w:rsidR="002C6E70" w:rsidRPr="002C6E70">
        <w:t xml:space="preserve"> </w:t>
      </w:r>
      <w:r w:rsidR="002C6E70" w:rsidRPr="00225DAF">
        <w:t>для обучающихся с ограниченными возможностями здоровья (далее – ФАОП ДО),</w:t>
      </w:r>
      <w:r w:rsidR="002C6E70">
        <w:t xml:space="preserve"> </w:t>
      </w:r>
      <w:r w:rsidR="002C6E70" w:rsidRPr="00BB1D30">
        <w:rPr>
          <w:color w:val="000000"/>
        </w:rPr>
        <w:t>утвержденной прик</w:t>
      </w:r>
      <w:r w:rsidR="002C6E70">
        <w:rPr>
          <w:color w:val="000000"/>
        </w:rPr>
        <w:t xml:space="preserve">азом Минпросвещения России от 24.11.2022 № 1022. </w:t>
      </w:r>
      <w:r w:rsidR="002C6E70">
        <w:rPr>
          <w:color w:val="000000" w:themeColor="text1"/>
        </w:rPr>
        <w:t xml:space="preserve"> </w:t>
      </w:r>
      <w:r w:rsidR="00CB0436">
        <w:rPr>
          <w:color w:val="000000" w:themeColor="text1"/>
        </w:rPr>
        <w:t xml:space="preserve">Для перехода на </w:t>
      </w:r>
      <w:r w:rsidR="002C6E70">
        <w:rPr>
          <w:color w:val="000000" w:themeColor="text1"/>
        </w:rPr>
        <w:t xml:space="preserve">ФАОП ДО </w:t>
      </w:r>
      <w:r w:rsidR="00C75730">
        <w:rPr>
          <w:color w:val="000000" w:themeColor="text1"/>
        </w:rPr>
        <w:t xml:space="preserve">в ДОУ </w:t>
      </w:r>
      <w:r w:rsidR="00CB0436">
        <w:rPr>
          <w:color w:val="000000" w:themeColor="text1"/>
        </w:rPr>
        <w:t>б</w:t>
      </w:r>
      <w:r w:rsidRPr="00070149">
        <w:rPr>
          <w:color w:val="000000" w:themeColor="text1"/>
        </w:rPr>
        <w:t xml:space="preserve">ыла проведена соответствующая работа с педагогическим коллективом и родителями (законными представителями) воспитанников. Вопрос перехода на ФАОП </w:t>
      </w:r>
      <w:proofErr w:type="gramStart"/>
      <w:r w:rsidR="00CB0436">
        <w:rPr>
          <w:color w:val="000000" w:themeColor="text1"/>
        </w:rPr>
        <w:t>ДО</w:t>
      </w:r>
      <w:proofErr w:type="gramEnd"/>
      <w:r w:rsidR="00CB0436">
        <w:rPr>
          <w:color w:val="000000" w:themeColor="text1"/>
        </w:rPr>
        <w:t xml:space="preserve"> </w:t>
      </w:r>
      <w:r w:rsidRPr="00070149">
        <w:rPr>
          <w:color w:val="000000" w:themeColor="text1"/>
        </w:rPr>
        <w:t>обсуждали на педагогическом совете</w:t>
      </w:r>
      <w:r w:rsidR="0045675B">
        <w:rPr>
          <w:color w:val="000000" w:themeColor="text1"/>
        </w:rPr>
        <w:t xml:space="preserve"> и заседании психолого-педагогич</w:t>
      </w:r>
      <w:r w:rsidRPr="00070149">
        <w:rPr>
          <w:color w:val="000000" w:themeColor="text1"/>
        </w:rPr>
        <w:t>.</w:t>
      </w:r>
      <w:r w:rsidR="0045675B">
        <w:rPr>
          <w:color w:val="000000" w:themeColor="text1"/>
        </w:rPr>
        <w:t xml:space="preserve"> </w:t>
      </w:r>
      <w:r w:rsidR="002C6E70">
        <w:rPr>
          <w:color w:val="000000" w:themeColor="text1"/>
        </w:rPr>
        <w:t>Результат:</w:t>
      </w:r>
    </w:p>
    <w:p w:rsidR="002C6E70" w:rsidRDefault="002C6E70" w:rsidP="00070149">
      <w:pPr>
        <w:pStyle w:val="a8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- р</w:t>
      </w:r>
      <w:r w:rsidR="00070149" w:rsidRPr="00070149">
        <w:rPr>
          <w:color w:val="000000" w:themeColor="text1"/>
        </w:rPr>
        <w:t xml:space="preserve">азработали </w:t>
      </w:r>
      <w:r w:rsidR="00CB0436">
        <w:rPr>
          <w:color w:val="000000" w:themeColor="text1"/>
        </w:rPr>
        <w:t xml:space="preserve">и утвердили </w:t>
      </w:r>
      <w:r>
        <w:rPr>
          <w:color w:val="000000" w:themeColor="text1"/>
        </w:rPr>
        <w:t xml:space="preserve">адаптированную образовательную программу дошкольного образования </w:t>
      </w:r>
      <w:r w:rsidR="00070149" w:rsidRPr="00070149">
        <w:rPr>
          <w:color w:val="000000" w:themeColor="text1"/>
        </w:rPr>
        <w:t>для</w:t>
      </w:r>
      <w:r w:rsidR="00CB0436">
        <w:rPr>
          <w:color w:val="000000" w:themeColor="text1"/>
        </w:rPr>
        <w:t xml:space="preserve"> </w:t>
      </w:r>
      <w:proofErr w:type="gramStart"/>
      <w:r w:rsidR="00CB0436">
        <w:rPr>
          <w:color w:val="000000" w:themeColor="text1"/>
        </w:rPr>
        <w:t>обучающихся</w:t>
      </w:r>
      <w:proofErr w:type="gramEnd"/>
      <w:r w:rsidR="00CB0436">
        <w:rPr>
          <w:color w:val="000000" w:themeColor="text1"/>
        </w:rPr>
        <w:t xml:space="preserve"> с нарушениями опорно-двигательного аппарата (далее – </w:t>
      </w:r>
      <w:r w:rsidR="00AD73FE">
        <w:rPr>
          <w:color w:val="000000" w:themeColor="text1"/>
        </w:rPr>
        <w:t xml:space="preserve">АОП ДО </w:t>
      </w:r>
      <w:r w:rsidR="00CB0436">
        <w:rPr>
          <w:color w:val="000000" w:themeColor="text1"/>
        </w:rPr>
        <w:t>НОДА), так как в ДОУ обучается воспитанник с НОДА</w:t>
      </w:r>
      <w:r w:rsidR="0060186E">
        <w:rPr>
          <w:color w:val="000000" w:themeColor="text1"/>
        </w:rPr>
        <w:t xml:space="preserve">; ввели в действие с </w:t>
      </w:r>
      <w:r>
        <w:rPr>
          <w:color w:val="000000" w:themeColor="text1"/>
        </w:rPr>
        <w:t>сентября 2023 года;</w:t>
      </w:r>
    </w:p>
    <w:p w:rsidR="00070149" w:rsidRDefault="002C6E70" w:rsidP="00070149">
      <w:pPr>
        <w:pStyle w:val="a8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- п</w:t>
      </w:r>
      <w:r w:rsidR="00070149" w:rsidRPr="00070149">
        <w:rPr>
          <w:color w:val="000000" w:themeColor="text1"/>
        </w:rPr>
        <w:t>ровели анализ создан</w:t>
      </w:r>
      <w:r w:rsidR="00CB0436">
        <w:rPr>
          <w:color w:val="000000" w:themeColor="text1"/>
        </w:rPr>
        <w:t>ия условий для реализации данной образовательной програм</w:t>
      </w:r>
      <w:r>
        <w:rPr>
          <w:color w:val="000000" w:themeColor="text1"/>
        </w:rPr>
        <w:t>м</w:t>
      </w:r>
      <w:r w:rsidR="00CB0436">
        <w:rPr>
          <w:color w:val="000000" w:themeColor="text1"/>
        </w:rPr>
        <w:t>ы</w:t>
      </w:r>
      <w:r w:rsidR="00AD73FE">
        <w:rPr>
          <w:color w:val="000000" w:themeColor="text1"/>
        </w:rPr>
        <w:t>, в итоге приняли</w:t>
      </w:r>
      <w:r w:rsidR="00070149" w:rsidRPr="00070149">
        <w:rPr>
          <w:color w:val="000000" w:themeColor="text1"/>
        </w:rPr>
        <w:t xml:space="preserve"> кадр</w:t>
      </w:r>
      <w:r w:rsidR="00AD73FE">
        <w:rPr>
          <w:color w:val="000000" w:themeColor="text1"/>
        </w:rPr>
        <w:t>овые и управленческие решения;</w:t>
      </w:r>
    </w:p>
    <w:p w:rsidR="00070149" w:rsidRDefault="00AD73FE" w:rsidP="00AD73F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скорректировали</w:t>
      </w:r>
      <w:r w:rsidRPr="00BB1D30">
        <w:rPr>
          <w:rFonts w:ascii="Times New Roman" w:hAnsi="Times New Roman" w:cs="Times New Roman"/>
          <w:color w:val="000000"/>
          <w:sz w:val="24"/>
          <w:szCs w:val="24"/>
        </w:rPr>
        <w:t xml:space="preserve"> план-график повышения квалификации педагогических </w:t>
      </w:r>
      <w:r>
        <w:rPr>
          <w:rFonts w:ascii="Times New Roman" w:hAnsi="Times New Roman" w:cs="Times New Roman"/>
          <w:color w:val="000000"/>
          <w:sz w:val="24"/>
          <w:szCs w:val="24"/>
        </w:rPr>
        <w:t>кадров и включили в него обучение по вопросам внедрения</w:t>
      </w:r>
      <w:r w:rsidRPr="00BB1D30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B1D30">
        <w:rPr>
          <w:rFonts w:ascii="Times New Roman" w:hAnsi="Times New Roman" w:cs="Times New Roman"/>
          <w:color w:val="000000"/>
          <w:sz w:val="24"/>
          <w:szCs w:val="24"/>
        </w:rPr>
        <w:t>ОП </w:t>
      </w:r>
      <w:proofErr w:type="gramStart"/>
      <w:r w:rsidRPr="00BB1D3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5730" w:rsidRPr="00C75730" w:rsidRDefault="00C75730" w:rsidP="00C757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5730">
        <w:rPr>
          <w:rFonts w:ascii="Times New Roman" w:hAnsi="Times New Roman" w:cs="Times New Roman"/>
          <w:sz w:val="24"/>
          <w:szCs w:val="24"/>
        </w:rPr>
        <w:t>Цель реализации адаптированной образовательной программы ДОУ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75730">
        <w:rPr>
          <w:rFonts w:ascii="Times New Roman" w:hAnsi="Times New Roman" w:cs="Times New Roman"/>
          <w:sz w:val="24"/>
          <w:szCs w:val="24"/>
        </w:rPr>
        <w:t xml:space="preserve"> обеспечение условий для дошкольного образования, определяемых общими и особыми потребностями обучающегося дошкольного возраста с НОДА, индивидуальными особенностями его развития и состояния здоровья.</w:t>
      </w:r>
    </w:p>
    <w:p w:rsidR="00C75730" w:rsidRDefault="00C75730" w:rsidP="00C757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Адаптированная п</w:t>
      </w:r>
      <w:r w:rsidRPr="007A7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рограмма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ДОУ </w:t>
      </w:r>
      <w:r w:rsidRPr="007A7E87">
        <w:rPr>
          <w:rFonts w:ascii="Times New Roman" w:hAnsi="Times New Roman" w:cs="Times New Roman"/>
          <w:sz w:val="24"/>
          <w:szCs w:val="24"/>
        </w:rPr>
        <w:t xml:space="preserve">предусмотрена для освоения детьми старшего дошкольного </w:t>
      </w:r>
      <w:r>
        <w:rPr>
          <w:rFonts w:ascii="Times New Roman" w:hAnsi="Times New Roman" w:cs="Times New Roman"/>
          <w:sz w:val="24"/>
          <w:szCs w:val="24"/>
        </w:rPr>
        <w:t>возраста с НОДА.</w:t>
      </w:r>
      <w:r w:rsidRPr="007A7E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2AF2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на русском языке.</w:t>
      </w:r>
    </w:p>
    <w:p w:rsidR="007A7E87" w:rsidRDefault="009543DF" w:rsidP="00C7573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декабрь</w:t>
      </w:r>
      <w:r w:rsidR="00855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года детский сад посещ</w:t>
      </w:r>
      <w:r w:rsidR="00694C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528ED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855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 воспитанник</w:t>
      </w:r>
      <w:r w:rsidR="00997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 возрасте от 1,5 до 7 лет. </w:t>
      </w:r>
      <w:r w:rsidR="007A7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6367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программе ДОУ</w:t>
      </w:r>
      <w:r w:rsidR="007A7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обучается 51 ребенок, по </w:t>
      </w:r>
      <w:r w:rsidR="00D6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адаптированной образовательной программе для </w:t>
      </w:r>
      <w:proofErr w:type="gramStart"/>
      <w:r w:rsidR="00D63679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D63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НОДА </w:t>
      </w:r>
      <w:r w:rsidR="007A7E87">
        <w:rPr>
          <w:rFonts w:ascii="Times New Roman" w:hAnsi="Times New Roman" w:cs="Times New Roman"/>
          <w:color w:val="000000" w:themeColor="text1"/>
          <w:sz w:val="24"/>
          <w:szCs w:val="24"/>
        </w:rPr>
        <w:t>обучается 1 ребенок</w:t>
      </w:r>
      <w:r w:rsidR="00D636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79E4" w:rsidRDefault="00C75730" w:rsidP="007A7E8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 программы (ОП ДО ДОУ и АОП ДО НОДА) состоят из обязательной и вариативной частей. Обязательная часть соответствует ФОП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ФАОП ДО соответственно.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Вариативная часть включает авторск</w:t>
      </w:r>
      <w:r w:rsidR="0069634C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9634C">
        <w:rPr>
          <w:rFonts w:ascii="Times New Roman" w:hAnsi="Times New Roman" w:cs="Times New Roman"/>
          <w:color w:val="000000" w:themeColor="text1"/>
          <w:sz w:val="24"/>
          <w:szCs w:val="24"/>
        </w:rPr>
        <w:t>парциальную программы</w:t>
      </w:r>
      <w:r w:rsidR="0060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интеллктуально-творческой и технической направленности.</w:t>
      </w:r>
      <w:proofErr w:type="gramEnd"/>
      <w:r w:rsidR="0060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</w:t>
      </w:r>
      <w:r w:rsidR="00C70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парциальных программ основан на </w:t>
      </w:r>
      <w:r w:rsidR="00C704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потребностях и интересах воспитанников, запросах</w:t>
      </w:r>
      <w:r w:rsidR="0060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 (законн</w:t>
      </w:r>
      <w:r w:rsidR="00C70477">
        <w:rPr>
          <w:rFonts w:ascii="Times New Roman" w:hAnsi="Times New Roman" w:cs="Times New Roman"/>
          <w:color w:val="000000" w:themeColor="text1"/>
          <w:sz w:val="24"/>
          <w:szCs w:val="24"/>
        </w:rPr>
        <w:t>ых предствителей), возможностях</w:t>
      </w:r>
      <w:r w:rsidR="0060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педагогического коллектива и</w:t>
      </w:r>
      <w:r w:rsidR="00C70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86E">
        <w:rPr>
          <w:rFonts w:ascii="Times New Roman" w:hAnsi="Times New Roman" w:cs="Times New Roman"/>
          <w:color w:val="000000" w:themeColor="text1"/>
          <w:sz w:val="24"/>
          <w:szCs w:val="24"/>
        </w:rPr>
        <w:t>ДОУ.</w:t>
      </w:r>
    </w:p>
    <w:p w:rsidR="00855DD6" w:rsidRDefault="00CE24DE" w:rsidP="007A7E8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период до 01 декабря</w:t>
      </w:r>
      <w:r w:rsidR="00954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года в</w:t>
      </w:r>
      <w:r w:rsidR="00997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5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сформировано и функционировало </w:t>
      </w:r>
      <w:r w:rsidR="00997D77">
        <w:rPr>
          <w:rFonts w:ascii="Times New Roman" w:hAnsi="Times New Roman" w:cs="Times New Roman"/>
          <w:color w:val="000000" w:themeColor="text1"/>
          <w:sz w:val="24"/>
          <w:szCs w:val="24"/>
        </w:rPr>
        <w:t>4 группы общеразвивающей направленности, из них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43DF">
        <w:rPr>
          <w:rFonts w:ascii="Times New Roman" w:hAnsi="Times New Roman" w:cs="Times New Roman"/>
          <w:color w:val="000000" w:themeColor="text1"/>
          <w:sz w:val="24"/>
          <w:szCs w:val="24"/>
        </w:rPr>
        <w:t>1 группа раннего возраста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9543DF">
        <w:rPr>
          <w:rFonts w:ascii="Times New Roman" w:hAnsi="Times New Roman" w:cs="Times New Roman"/>
          <w:color w:val="000000" w:themeColor="text1"/>
          <w:sz w:val="24"/>
          <w:szCs w:val="24"/>
        </w:rPr>
        <w:t>3 группы дошкольного возраста</w:t>
      </w:r>
      <w:r w:rsidR="00997D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2358"/>
      </w:tblGrid>
      <w:tr w:rsidR="00CE24DE" w:rsidTr="00CE24DE">
        <w:tc>
          <w:tcPr>
            <w:tcW w:w="2355" w:type="dxa"/>
          </w:tcPr>
          <w:p w:rsidR="00CE24DE" w:rsidRP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Специфика группы</w:t>
            </w:r>
          </w:p>
        </w:tc>
        <w:tc>
          <w:tcPr>
            <w:tcW w:w="2463" w:type="dxa"/>
          </w:tcPr>
          <w:p w:rsidR="00CE24DE" w:rsidRP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2463" w:type="dxa"/>
          </w:tcPr>
          <w:p w:rsidR="00CE24DE" w:rsidRP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групп</w:t>
            </w:r>
          </w:p>
        </w:tc>
        <w:tc>
          <w:tcPr>
            <w:tcW w:w="2358" w:type="dxa"/>
          </w:tcPr>
          <w:p w:rsidR="00CE24DE" w:rsidRP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детей</w:t>
            </w:r>
          </w:p>
        </w:tc>
      </w:tr>
      <w:tr w:rsidR="00CE24DE" w:rsidTr="00CE24DE">
        <w:tc>
          <w:tcPr>
            <w:tcW w:w="2355" w:type="dxa"/>
          </w:tcPr>
          <w:p w:rsidR="00CE24DE" w:rsidRDefault="00CE24DE" w:rsidP="00CE24D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2463" w:type="dxa"/>
          </w:tcPr>
          <w:p w:rsid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1,5 до 3-х лет</w:t>
            </w:r>
          </w:p>
        </w:tc>
        <w:tc>
          <w:tcPr>
            <w:tcW w:w="2463" w:type="dxa"/>
          </w:tcPr>
          <w:p w:rsid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CE24DE" w:rsidTr="00CE24DE">
        <w:tc>
          <w:tcPr>
            <w:tcW w:w="2355" w:type="dxa"/>
          </w:tcPr>
          <w:p w:rsidR="00CE24DE" w:rsidRDefault="00CE24DE" w:rsidP="00CE24D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2463" w:type="dxa"/>
          </w:tcPr>
          <w:p w:rsid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3-х до 4-х лет</w:t>
            </w:r>
          </w:p>
        </w:tc>
        <w:tc>
          <w:tcPr>
            <w:tcW w:w="2463" w:type="dxa"/>
          </w:tcPr>
          <w:p w:rsid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E24DE" w:rsidTr="00CE24DE">
        <w:tc>
          <w:tcPr>
            <w:tcW w:w="2355" w:type="dxa"/>
          </w:tcPr>
          <w:p w:rsidR="00CE24DE" w:rsidRDefault="00CE24DE" w:rsidP="00CE24D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2463" w:type="dxa"/>
          </w:tcPr>
          <w:p w:rsid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4-х до 5-и лет</w:t>
            </w:r>
          </w:p>
        </w:tc>
        <w:tc>
          <w:tcPr>
            <w:tcW w:w="2463" w:type="dxa"/>
          </w:tcPr>
          <w:p w:rsid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CE24DE" w:rsidTr="00CE24DE">
        <w:tc>
          <w:tcPr>
            <w:tcW w:w="2355" w:type="dxa"/>
          </w:tcPr>
          <w:p w:rsidR="00CE24DE" w:rsidRDefault="00CE24DE" w:rsidP="00CE24D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2463" w:type="dxa"/>
          </w:tcPr>
          <w:p w:rsid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5-и до 7-и лет</w:t>
            </w:r>
          </w:p>
        </w:tc>
        <w:tc>
          <w:tcPr>
            <w:tcW w:w="2463" w:type="dxa"/>
          </w:tcPr>
          <w:p w:rsid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E24DE" w:rsidRDefault="00CE24DE" w:rsidP="00CE24D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CE24DE" w:rsidRPr="00B841AA" w:rsidRDefault="00CE24DE" w:rsidP="007A7E8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543DF" w:rsidRDefault="009543DF" w:rsidP="00494A9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01 декабря 2023 года</w:t>
      </w:r>
      <w:r w:rsidR="00494A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A93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резким снижением численности воспитанников, было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</w:t>
      </w:r>
      <w:r w:rsidR="00694CB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группы общераз</w:t>
      </w:r>
      <w:r w:rsidR="00494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вивающей направленности, из них </w:t>
      </w:r>
      <w:r w:rsidRPr="00494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группа </w:t>
      </w:r>
      <w:r w:rsidR="00494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раннего возраста  и </w:t>
      </w:r>
      <w:r w:rsidRPr="00494A93">
        <w:rPr>
          <w:rFonts w:ascii="Times New Roman" w:hAnsi="Times New Roman" w:cs="Times New Roman"/>
          <w:color w:val="000000" w:themeColor="text1"/>
          <w:sz w:val="24"/>
          <w:szCs w:val="24"/>
        </w:rPr>
        <w:t>2 группы дошкольного</w:t>
      </w:r>
      <w:r w:rsidR="00494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</w:t>
      </w:r>
      <w:r w:rsidRPr="00494A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55"/>
        <w:gridCol w:w="2463"/>
        <w:gridCol w:w="2463"/>
        <w:gridCol w:w="2358"/>
      </w:tblGrid>
      <w:tr w:rsidR="00494A93" w:rsidRPr="00CE24DE" w:rsidTr="00FE184C">
        <w:tc>
          <w:tcPr>
            <w:tcW w:w="2355" w:type="dxa"/>
          </w:tcPr>
          <w:p w:rsidR="00494A93" w:rsidRPr="00CE24DE" w:rsidRDefault="00494A93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Специфика группы</w:t>
            </w:r>
          </w:p>
        </w:tc>
        <w:tc>
          <w:tcPr>
            <w:tcW w:w="2463" w:type="dxa"/>
          </w:tcPr>
          <w:p w:rsidR="00494A93" w:rsidRPr="00CE24DE" w:rsidRDefault="00494A93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2463" w:type="dxa"/>
          </w:tcPr>
          <w:p w:rsidR="00494A93" w:rsidRPr="00CE24DE" w:rsidRDefault="00494A93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групп</w:t>
            </w:r>
          </w:p>
        </w:tc>
        <w:tc>
          <w:tcPr>
            <w:tcW w:w="2358" w:type="dxa"/>
          </w:tcPr>
          <w:p w:rsidR="00494A93" w:rsidRPr="00CE24DE" w:rsidRDefault="00494A93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детей</w:t>
            </w:r>
          </w:p>
        </w:tc>
      </w:tr>
      <w:tr w:rsidR="00494A93" w:rsidTr="00FE184C">
        <w:tc>
          <w:tcPr>
            <w:tcW w:w="2355" w:type="dxa"/>
          </w:tcPr>
          <w:p w:rsidR="00494A93" w:rsidRDefault="00494A93" w:rsidP="00FE18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2463" w:type="dxa"/>
          </w:tcPr>
          <w:p w:rsidR="00494A93" w:rsidRDefault="00494A93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1,5 до 3-х лет</w:t>
            </w:r>
          </w:p>
        </w:tc>
        <w:tc>
          <w:tcPr>
            <w:tcW w:w="2463" w:type="dxa"/>
          </w:tcPr>
          <w:p w:rsidR="00494A93" w:rsidRDefault="00494A93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494A93" w:rsidRDefault="00494A93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94A93" w:rsidTr="00FE184C">
        <w:tc>
          <w:tcPr>
            <w:tcW w:w="2355" w:type="dxa"/>
          </w:tcPr>
          <w:p w:rsidR="00494A93" w:rsidRDefault="00494A93" w:rsidP="00FE18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2463" w:type="dxa"/>
          </w:tcPr>
          <w:p w:rsidR="00494A93" w:rsidRDefault="00494A93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4-х до 5-и лет</w:t>
            </w:r>
          </w:p>
        </w:tc>
        <w:tc>
          <w:tcPr>
            <w:tcW w:w="2463" w:type="dxa"/>
          </w:tcPr>
          <w:p w:rsidR="00494A93" w:rsidRDefault="00494A93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494A93" w:rsidRDefault="00494A93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494A93" w:rsidTr="00FE184C">
        <w:tc>
          <w:tcPr>
            <w:tcW w:w="2355" w:type="dxa"/>
          </w:tcPr>
          <w:p w:rsidR="00494A93" w:rsidRDefault="00494A93" w:rsidP="00FE18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2463" w:type="dxa"/>
          </w:tcPr>
          <w:p w:rsidR="00494A93" w:rsidRDefault="00494A93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5-и до 7-и лет</w:t>
            </w:r>
          </w:p>
        </w:tc>
        <w:tc>
          <w:tcPr>
            <w:tcW w:w="2463" w:type="dxa"/>
          </w:tcPr>
          <w:p w:rsidR="00494A93" w:rsidRDefault="00494A93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494A93" w:rsidRDefault="00494A93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</w:tbl>
    <w:p w:rsidR="00494A93" w:rsidRPr="00B841AA" w:rsidRDefault="00494A93" w:rsidP="00494A9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841AA" w:rsidRPr="0092088F" w:rsidRDefault="00B841AA" w:rsidP="00B841AA">
      <w:pPr>
        <w:spacing w:after="0" w:line="360" w:lineRule="auto"/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92088F"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 w:rsidRPr="0092088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B841AA" w:rsidRPr="00C70477" w:rsidRDefault="00B841AA" w:rsidP="00B841A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д</w:t>
      </w:r>
      <w:r w:rsidRPr="00C70477">
        <w:rPr>
          <w:rFonts w:ascii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hAnsi="Times New Roman" w:cs="Times New Roman"/>
          <w:color w:val="000000"/>
          <w:sz w:val="24"/>
          <w:szCs w:val="24"/>
        </w:rPr>
        <w:t>нительных образовательных услуг</w:t>
      </w:r>
      <w:r w:rsidRPr="00C70477">
        <w:rPr>
          <w:rFonts w:ascii="Times New Roman" w:hAnsi="Times New Roman" w:cs="Times New Roman"/>
          <w:color w:val="000000"/>
          <w:sz w:val="24"/>
          <w:szCs w:val="24"/>
        </w:rPr>
        <w:t xml:space="preserve"> в ДОУ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в форме кружковых занятий</w:t>
      </w:r>
      <w:r w:rsidRPr="00C7047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 в рамках реализации парциальных программам</w:t>
      </w:r>
      <w:r w:rsidRPr="00C70477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70477">
        <w:rPr>
          <w:rFonts w:ascii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hAnsi="Times New Roman" w:cs="Times New Roman"/>
          <w:color w:val="000000"/>
          <w:sz w:val="24"/>
          <w:szCs w:val="24"/>
        </w:rPr>
        <w:t>нительные образовательные услуги</w:t>
      </w:r>
      <w:r w:rsidRPr="00C70477">
        <w:rPr>
          <w:rFonts w:ascii="Times New Roman" w:hAnsi="Times New Roman" w:cs="Times New Roman"/>
          <w:color w:val="000000"/>
          <w:sz w:val="24"/>
          <w:szCs w:val="24"/>
        </w:rPr>
        <w:t xml:space="preserve"> в 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оказываются бесплатно.</w:t>
      </w:r>
    </w:p>
    <w:p w:rsidR="00B841AA" w:rsidRDefault="00B841AA" w:rsidP="00B841A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477">
        <w:rPr>
          <w:rFonts w:ascii="Times New Roman" w:hAnsi="Times New Roman" w:cs="Times New Roman"/>
          <w:color w:val="000000"/>
          <w:sz w:val="24"/>
          <w:szCs w:val="24"/>
        </w:rPr>
        <w:t>Направление дополнительного образования выбирается с учетом требований государства в сфере дошкольного образования, воспитательно-образовательных потребностей, интересов и потребностей детей, запросов родителей</w:t>
      </w:r>
      <w:r w:rsidRPr="00636A48">
        <w:rPr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возможностей  ДОУ. </w:t>
      </w:r>
      <w:r w:rsidRPr="003A0A91">
        <w:rPr>
          <w:rFonts w:ascii="Times New Roman" w:hAnsi="Times New Roman" w:cs="Times New Roman"/>
          <w:color w:val="000000"/>
          <w:sz w:val="24"/>
          <w:szCs w:val="24"/>
        </w:rPr>
        <w:t>В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2023 году в ДОУ бесплатное дополнительное образование</w:t>
      </w:r>
      <w:r w:rsidRPr="003A0A91">
        <w:rPr>
          <w:rFonts w:ascii="Times New Roman" w:hAnsi="Times New Roman" w:cs="Times New Roman"/>
          <w:color w:val="000000"/>
          <w:sz w:val="24"/>
          <w:szCs w:val="24"/>
        </w:rPr>
        <w:t xml:space="preserve"> реализо</w:t>
      </w:r>
      <w:r>
        <w:rPr>
          <w:rFonts w:ascii="Times New Roman" w:hAnsi="Times New Roman" w:cs="Times New Roman"/>
          <w:color w:val="000000"/>
          <w:sz w:val="24"/>
          <w:szCs w:val="24"/>
        </w:rPr>
        <w:t>вывало</w:t>
      </w:r>
      <w:r w:rsidRPr="003A0A91">
        <w:rPr>
          <w:rFonts w:ascii="Times New Roman" w:hAnsi="Times New Roman" w:cs="Times New Roman"/>
          <w:color w:val="000000"/>
          <w:sz w:val="24"/>
          <w:szCs w:val="24"/>
        </w:rPr>
        <w:t xml:space="preserve">сь по </w:t>
      </w:r>
      <w:r>
        <w:rPr>
          <w:rFonts w:ascii="Times New Roman" w:hAnsi="Times New Roman" w:cs="Times New Roman"/>
          <w:color w:val="000000"/>
          <w:sz w:val="24"/>
          <w:szCs w:val="24"/>
        </w:rPr>
        <w:t>двум направлениям: интеллектуально-творческому</w:t>
      </w:r>
      <w:r w:rsidRPr="00AC1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техническому</w:t>
      </w:r>
      <w:r w:rsidRPr="003A0A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2134"/>
        <w:gridCol w:w="2641"/>
        <w:gridCol w:w="1611"/>
        <w:gridCol w:w="1276"/>
        <w:gridCol w:w="1523"/>
      </w:tblGrid>
      <w:tr w:rsidR="00B841AA" w:rsidTr="00B841AA">
        <w:tc>
          <w:tcPr>
            <w:tcW w:w="560" w:type="dxa"/>
          </w:tcPr>
          <w:p w:rsidR="00B841AA" w:rsidRPr="002E047F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34" w:type="dxa"/>
          </w:tcPr>
          <w:p w:rsidR="00B841AA" w:rsidRPr="002E047F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2641" w:type="dxa"/>
          </w:tcPr>
          <w:p w:rsidR="00B841AA" w:rsidRPr="002E047F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11" w:type="dxa"/>
          </w:tcPr>
          <w:p w:rsidR="00B841AA" w:rsidRPr="002E047F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276" w:type="dxa"/>
          </w:tcPr>
          <w:p w:rsidR="00B841AA" w:rsidRPr="002E047F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Возраст </w:t>
            </w:r>
          </w:p>
        </w:tc>
        <w:tc>
          <w:tcPr>
            <w:tcW w:w="1523" w:type="dxa"/>
          </w:tcPr>
          <w:p w:rsidR="00B841AA" w:rsidRPr="002E047F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B841AA" w:rsidTr="00B841AA">
        <w:trPr>
          <w:trHeight w:val="952"/>
        </w:trPr>
        <w:tc>
          <w:tcPr>
            <w:tcW w:w="560" w:type="dxa"/>
          </w:tcPr>
          <w:p w:rsidR="00B841AA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B841AA" w:rsidRDefault="00B841AA" w:rsidP="00FE18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Интеллектуально-творческое направление</w:t>
            </w:r>
          </w:p>
        </w:tc>
        <w:tc>
          <w:tcPr>
            <w:tcW w:w="2641" w:type="dxa"/>
          </w:tcPr>
          <w:p w:rsidR="00B841AA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«Волшебные игры Воскобовича»</w:t>
            </w:r>
          </w:p>
        </w:tc>
        <w:tc>
          <w:tcPr>
            <w:tcW w:w="1611" w:type="dxa"/>
          </w:tcPr>
          <w:p w:rsidR="00B841AA" w:rsidRDefault="00B841AA" w:rsidP="00B841A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B841AA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23" w:type="dxa"/>
          </w:tcPr>
          <w:p w:rsidR="00B841AA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841AA" w:rsidTr="00B841AA">
        <w:tc>
          <w:tcPr>
            <w:tcW w:w="560" w:type="dxa"/>
          </w:tcPr>
          <w:p w:rsidR="00B841AA" w:rsidRDefault="00B841AA" w:rsidP="00FE18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B841AA" w:rsidRDefault="00B841AA" w:rsidP="00FE18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Интеллектуально-творческое направление</w:t>
            </w:r>
          </w:p>
        </w:tc>
        <w:tc>
          <w:tcPr>
            <w:tcW w:w="2641" w:type="dxa"/>
          </w:tcPr>
          <w:p w:rsidR="00B841AA" w:rsidRDefault="00B841AA" w:rsidP="00FE18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B5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Фанкластик: весь мир в руках твоих (Познаем, конструируем, играем)»</w:t>
            </w:r>
          </w:p>
        </w:tc>
        <w:tc>
          <w:tcPr>
            <w:tcW w:w="1611" w:type="dxa"/>
          </w:tcPr>
          <w:p w:rsidR="00B841AA" w:rsidRDefault="00B841AA" w:rsidP="00FE18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 занятия</w:t>
            </w:r>
          </w:p>
        </w:tc>
        <w:tc>
          <w:tcPr>
            <w:tcW w:w="1276" w:type="dxa"/>
          </w:tcPr>
          <w:p w:rsidR="00B841AA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523" w:type="dxa"/>
          </w:tcPr>
          <w:p w:rsidR="00B841AA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841AA" w:rsidTr="00B841AA">
        <w:tc>
          <w:tcPr>
            <w:tcW w:w="560" w:type="dxa"/>
            <w:vMerge w:val="restart"/>
          </w:tcPr>
          <w:p w:rsidR="00B841AA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4" w:type="dxa"/>
            <w:vMerge w:val="restart"/>
          </w:tcPr>
          <w:p w:rsidR="00B841AA" w:rsidRDefault="00B841AA" w:rsidP="00FE18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направление</w:t>
            </w:r>
          </w:p>
        </w:tc>
        <w:tc>
          <w:tcPr>
            <w:tcW w:w="2641" w:type="dxa"/>
            <w:vMerge w:val="restart"/>
          </w:tcPr>
          <w:p w:rsidR="00B841AA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«ТехноМир: развитие без границ»</w:t>
            </w:r>
          </w:p>
        </w:tc>
        <w:tc>
          <w:tcPr>
            <w:tcW w:w="1611" w:type="dxa"/>
            <w:vMerge w:val="restart"/>
          </w:tcPr>
          <w:p w:rsidR="00B841AA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 занятия</w:t>
            </w:r>
          </w:p>
        </w:tc>
        <w:tc>
          <w:tcPr>
            <w:tcW w:w="1276" w:type="dxa"/>
          </w:tcPr>
          <w:p w:rsidR="00B841AA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523" w:type="dxa"/>
          </w:tcPr>
          <w:p w:rsidR="00B841AA" w:rsidRDefault="00B841AA" w:rsidP="00FE18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841AA" w:rsidTr="00B841AA">
        <w:tc>
          <w:tcPr>
            <w:tcW w:w="560" w:type="dxa"/>
            <w:vMerge/>
          </w:tcPr>
          <w:p w:rsidR="00B841AA" w:rsidRDefault="00B841AA" w:rsidP="00FE18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B841AA" w:rsidRDefault="00B841AA" w:rsidP="00FE18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841AA" w:rsidRDefault="00B841AA" w:rsidP="00FE18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B841AA" w:rsidRDefault="00B841AA" w:rsidP="00FE18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1AA" w:rsidRDefault="00B841AA" w:rsidP="00FE18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23" w:type="dxa"/>
          </w:tcPr>
          <w:p w:rsidR="00B841AA" w:rsidRDefault="00B841AA" w:rsidP="00FE18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B841AA" w:rsidRDefault="00B841AA" w:rsidP="00B841AA">
      <w:pPr>
        <w:spacing w:after="0" w:line="360" w:lineRule="auto"/>
        <w:ind w:firstLine="426"/>
        <w:jc w:val="both"/>
        <w:rPr>
          <w:color w:val="000000"/>
        </w:rPr>
      </w:pPr>
    </w:p>
    <w:p w:rsidR="00B841AA" w:rsidRPr="00B841AA" w:rsidRDefault="00B841AA" w:rsidP="00B841A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Проведенный опрос показал удовлетворенность родителей воспитанников организацией дополнительных образовательных услуг</w:t>
      </w:r>
      <w:r w:rsidRPr="00E55F70">
        <w:rPr>
          <w:rFonts w:ascii="Times New Roman" w:hAnsi="Times New Roman" w:cs="Times New Roman"/>
          <w:color w:val="000000"/>
          <w:sz w:val="24"/>
          <w:szCs w:val="24"/>
        </w:rPr>
        <w:t xml:space="preserve"> в ДОУ</w:t>
      </w:r>
      <w:r w:rsidRPr="0092088F">
        <w:rPr>
          <w:rFonts w:hAnsi="Times New Roman" w:cs="Times New Roman"/>
          <w:color w:val="000000"/>
          <w:sz w:val="24"/>
          <w:szCs w:val="24"/>
        </w:rPr>
        <w:t>.</w:t>
      </w:r>
      <w:r w:rsidRPr="00E55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Информирование родителей о содержании занятий и достижениях детей ведется регулярно.</w:t>
      </w:r>
    </w:p>
    <w:p w:rsidR="00694CBB" w:rsidRDefault="00694CBB" w:rsidP="00694CB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FC6598" w:rsidRDefault="00FC6598" w:rsidP="006528ED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85766">
        <w:rPr>
          <w:rFonts w:ascii="Times New Roman" w:hAnsi="Times New Roman" w:cs="Times New Roman"/>
          <w:color w:val="000000"/>
          <w:sz w:val="24"/>
          <w:szCs w:val="24"/>
        </w:rPr>
        <w:t>оспитательная работа в ДОУ ведется на основании Рабочей программы воспитания</w:t>
      </w:r>
      <w:r w:rsidR="006528E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 воспитания)</w:t>
      </w:r>
      <w:r w:rsidR="00A85766">
        <w:rPr>
          <w:rFonts w:ascii="Times New Roman" w:hAnsi="Times New Roman" w:cs="Times New Roman"/>
          <w:color w:val="000000"/>
          <w:sz w:val="24"/>
          <w:szCs w:val="24"/>
        </w:rPr>
        <w:t xml:space="preserve"> и календарного плана воспитательной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  <w:r w:rsidR="00A857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528ED" w:rsidRDefault="00FC6598" w:rsidP="006528ED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2023 года </w:t>
      </w:r>
      <w:r w:rsidRPr="00694CBB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является обязательной</w:t>
      </w:r>
      <w:r w:rsidR="006528ED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структурной частью ОП ДО ДОУ </w:t>
      </w:r>
      <w:r w:rsidRPr="00694CBB">
        <w:rPr>
          <w:rFonts w:ascii="Times New Roman" w:hAnsi="Times New Roman" w:cs="Times New Roman"/>
          <w:color w:val="000000"/>
          <w:sz w:val="24"/>
          <w:szCs w:val="24"/>
        </w:rPr>
        <w:t>и определяет содержание воспитательной деятельности, направленной на развитие личности, создание условий для социализации детей дошкольного возраста на основе социокультурных и духовно-нравственных ценностей, принятых в российском обществе.</w:t>
      </w:r>
    </w:p>
    <w:p w:rsidR="00821936" w:rsidRDefault="00694CBB" w:rsidP="0082193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CBB">
        <w:rPr>
          <w:rFonts w:ascii="Times New Roman" w:hAnsi="Times New Roman" w:cs="Times New Roman"/>
          <w:color w:val="000000"/>
          <w:sz w:val="24"/>
          <w:szCs w:val="24"/>
        </w:rPr>
        <w:t>За </w:t>
      </w:r>
      <w:r w:rsidR="006528ED">
        <w:rPr>
          <w:rFonts w:ascii="Times New Roman" w:hAnsi="Times New Roman" w:cs="Times New Roman"/>
          <w:color w:val="000000"/>
          <w:sz w:val="24"/>
          <w:szCs w:val="24"/>
        </w:rPr>
        <w:t>период реализации П</w:t>
      </w:r>
      <w:r w:rsidRPr="00694CBB">
        <w:rPr>
          <w:rFonts w:ascii="Times New Roman" w:hAnsi="Times New Roman" w:cs="Times New Roman"/>
          <w:color w:val="000000"/>
          <w:sz w:val="24"/>
          <w:szCs w:val="24"/>
        </w:rPr>
        <w:t>рограммы воспитания родители выражают удовлетворенность воспитательным процессом в </w:t>
      </w:r>
      <w:r w:rsidR="006528ED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694CBB">
        <w:rPr>
          <w:rFonts w:ascii="Times New Roman" w:hAnsi="Times New Roman" w:cs="Times New Roman"/>
          <w:color w:val="000000"/>
          <w:sz w:val="24"/>
          <w:szCs w:val="24"/>
        </w:rPr>
        <w:t xml:space="preserve">, что отразилось на результатах </w:t>
      </w:r>
      <w:r w:rsidR="00821936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проведенного </w:t>
      </w:r>
      <w:r w:rsidRPr="00694CBB">
        <w:rPr>
          <w:rFonts w:ascii="Times New Roman" w:hAnsi="Times New Roman" w:cs="Times New Roman"/>
          <w:color w:val="000000"/>
          <w:sz w:val="24"/>
          <w:szCs w:val="24"/>
        </w:rPr>
        <w:t>анкетирования</w:t>
      </w:r>
      <w:r w:rsidR="00821936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</w:t>
      </w:r>
      <w:r w:rsidRPr="00694C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77358" w:rsidRDefault="00694CBB" w:rsidP="0037735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936">
        <w:rPr>
          <w:rFonts w:ascii="Times New Roman" w:hAnsi="Times New Roman" w:cs="Times New Roman"/>
          <w:color w:val="000000" w:themeColor="text1"/>
          <w:sz w:val="24"/>
          <w:szCs w:val="24"/>
        </w:rPr>
        <w:t>Чтобы выбрать стратегию воспитательной работы, в 2023 году проводился анализ состава семей воспитанников.</w:t>
      </w:r>
      <w:r w:rsidR="007D1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4CBB" w:rsidRDefault="003563E7" w:rsidP="0037735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Социальный паспорт семей</w:t>
      </w:r>
    </w:p>
    <w:p w:rsidR="006E2EFB" w:rsidRDefault="008232F0" w:rsidP="0037735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31143</wp:posOffset>
            </wp:positionV>
            <wp:extent cx="2719070" cy="1852295"/>
            <wp:effectExtent l="0" t="0" r="508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395191</wp:posOffset>
            </wp:positionH>
            <wp:positionV relativeFrom="paragraph">
              <wp:posOffset>31142</wp:posOffset>
            </wp:positionV>
            <wp:extent cx="2623820" cy="1852295"/>
            <wp:effectExtent l="0" t="0" r="5080" b="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B841AA" w:rsidRDefault="00B841AA" w:rsidP="006E2EFB">
      <w:pPr>
        <w:spacing w:after="0" w:line="360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41AA" w:rsidRDefault="00B841AA" w:rsidP="0037735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7358" w:rsidRDefault="00377358" w:rsidP="00377358">
      <w:pPr>
        <w:spacing w:after="0" w:line="36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358" w:rsidRPr="003A0A91" w:rsidRDefault="00377358" w:rsidP="00377358">
      <w:pPr>
        <w:spacing w:after="0" w:line="36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81D" w:rsidRDefault="003E081D" w:rsidP="006E2EF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76B3" w:rsidRPr="003E081D" w:rsidRDefault="00B176B3" w:rsidP="00B176B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63E7" w:rsidRDefault="008232F0" w:rsidP="007D17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1667234</wp:posOffset>
            </wp:positionH>
            <wp:positionV relativeFrom="paragraph">
              <wp:posOffset>170815</wp:posOffset>
            </wp:positionV>
            <wp:extent cx="2719070" cy="1868170"/>
            <wp:effectExtent l="0" t="0" r="508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6E2EFB" w:rsidRDefault="006E2EFB" w:rsidP="007D17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EFB" w:rsidRDefault="006E2EFB" w:rsidP="007D17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EFB" w:rsidRDefault="006E2EFB" w:rsidP="007D17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EFB" w:rsidRDefault="006E2EFB" w:rsidP="007D17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EFB" w:rsidRDefault="006E2EFB" w:rsidP="007D17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EFB" w:rsidRDefault="006E2EFB" w:rsidP="007D17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DA0" w:rsidRDefault="00694CBB" w:rsidP="008232F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7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</w:p>
    <w:p w:rsidR="008232F0" w:rsidRPr="008232F0" w:rsidRDefault="008232F0" w:rsidP="008232F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2F0" w:rsidRPr="008232F0" w:rsidRDefault="00B0402F" w:rsidP="008232F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2F">
        <w:rPr>
          <w:rFonts w:ascii="Times New Roman" w:hAnsi="Times New Roman" w:cs="Times New Roman"/>
          <w:b/>
          <w:sz w:val="24"/>
          <w:szCs w:val="24"/>
        </w:rPr>
        <w:t>Оценка</w:t>
      </w:r>
      <w:r w:rsidR="008232F0">
        <w:rPr>
          <w:rFonts w:ascii="Times New Roman" w:hAnsi="Times New Roman" w:cs="Times New Roman"/>
          <w:b/>
          <w:sz w:val="24"/>
          <w:szCs w:val="24"/>
        </w:rPr>
        <w:t xml:space="preserve"> системы управления организации</w:t>
      </w:r>
    </w:p>
    <w:p w:rsidR="00861C06" w:rsidRPr="00861C06" w:rsidRDefault="00B0402F" w:rsidP="00861C06">
      <w:pPr>
        <w:spacing w:after="0" w:line="360" w:lineRule="auto"/>
        <w:ind w:firstLine="426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B0402F">
        <w:rPr>
          <w:rFonts w:ascii="Times New Roman" w:hAnsi="Times New Roman" w:cs="Times New Roman"/>
          <w:sz w:val="24"/>
          <w:szCs w:val="24"/>
        </w:rPr>
        <w:t>Единоличным исполнительным органом образовательного учреждения является заведующий. Коллегиальными органами управления образовательного учреждения являются общее собрание рабо</w:t>
      </w:r>
      <w:r w:rsidR="00861C06">
        <w:rPr>
          <w:rFonts w:ascii="Times New Roman" w:hAnsi="Times New Roman" w:cs="Times New Roman"/>
          <w:sz w:val="24"/>
          <w:szCs w:val="24"/>
        </w:rPr>
        <w:t>тников коллектива и педагогический совет</w:t>
      </w:r>
      <w:r w:rsidRPr="00B040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C06" w:rsidRPr="008232F0" w:rsidRDefault="00861C06" w:rsidP="008232F0">
      <w:pPr>
        <w:spacing w:after="0" w:line="360" w:lineRule="auto"/>
        <w:ind w:firstLine="426"/>
        <w:jc w:val="center"/>
        <w:rPr>
          <w:rFonts w:hAnsi="Times New Roman" w:cs="Times New Roman"/>
          <w:b/>
          <w:color w:val="000000" w:themeColor="text1"/>
          <w:sz w:val="24"/>
          <w:szCs w:val="24"/>
        </w:rPr>
      </w:pPr>
      <w:r w:rsidRPr="00861C06">
        <w:rPr>
          <w:rFonts w:hAnsi="Times New Roman" w:cs="Times New Roman"/>
          <w:b/>
          <w:color w:val="000000" w:themeColor="text1"/>
          <w:sz w:val="24"/>
          <w:szCs w:val="24"/>
        </w:rPr>
        <w:t>Органы</w:t>
      </w:r>
      <w:r w:rsidRPr="00861C06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61C06">
        <w:rPr>
          <w:rFonts w:hAnsi="Times New Roman" w:cs="Times New Roman"/>
          <w:b/>
          <w:color w:val="000000" w:themeColor="text1"/>
          <w:sz w:val="24"/>
          <w:szCs w:val="24"/>
        </w:rPr>
        <w:t>управления</w:t>
      </w:r>
      <w:r w:rsidRPr="00861C06">
        <w:rPr>
          <w:rFonts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861C06">
        <w:rPr>
          <w:rFonts w:hAnsi="Times New Roman" w:cs="Times New Roman"/>
          <w:b/>
          <w:color w:val="000000" w:themeColor="text1"/>
          <w:sz w:val="24"/>
          <w:szCs w:val="24"/>
        </w:rPr>
        <w:t>действующие</w:t>
      </w:r>
      <w:r w:rsidRPr="00861C06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61C06">
        <w:rPr>
          <w:rFonts w:hAnsi="Times New Roman" w:cs="Times New Roman"/>
          <w:b/>
          <w:color w:val="000000" w:themeColor="text1"/>
          <w:sz w:val="24"/>
          <w:szCs w:val="24"/>
        </w:rPr>
        <w:t>в Д</w:t>
      </w:r>
      <w:r w:rsidR="004124D0">
        <w:rPr>
          <w:rFonts w:hAnsi="Times New Roman" w:cs="Times New Roman"/>
          <w:b/>
          <w:color w:val="000000" w:themeColor="text1"/>
          <w:sz w:val="24"/>
          <w:szCs w:val="24"/>
        </w:rPr>
        <w:t>ОУ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B0402F" w:rsidRPr="00B0402F" w:rsidTr="001372AD">
        <w:tc>
          <w:tcPr>
            <w:tcW w:w="2268" w:type="dxa"/>
          </w:tcPr>
          <w:p w:rsidR="00B0402F" w:rsidRPr="00B0402F" w:rsidRDefault="00B0402F" w:rsidP="00A549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7371" w:type="dxa"/>
          </w:tcPr>
          <w:p w:rsidR="00B0402F" w:rsidRPr="00B0402F" w:rsidRDefault="00B0402F" w:rsidP="00A549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</w:t>
            </w:r>
          </w:p>
        </w:tc>
      </w:tr>
      <w:tr w:rsidR="00B0402F" w:rsidRPr="00B0402F" w:rsidTr="001372AD">
        <w:tc>
          <w:tcPr>
            <w:tcW w:w="2268" w:type="dxa"/>
          </w:tcPr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7371" w:type="dxa"/>
          </w:tcPr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 деятельностью образовательного учреждения, за исключением вопросов, отнесенных к компетенции Учредителя, Управления образования и Управления по архитектуре и градостроительству, имущественным и земельным отношениям соответственно. Назначается учредителем ОУ и осуществляет свою деятельность на основании заключенного с Управлением образования Администрации Гаврилов-Ямского МР трудового договора. Контролирует работу и обеспечивает эффективное взаимодействие структурных подразделений организации, утверждает штатное расписание, отчетную документацию организации.</w:t>
            </w:r>
          </w:p>
        </w:tc>
      </w:tr>
      <w:tr w:rsidR="00B0402F" w:rsidRPr="00B0402F" w:rsidTr="001372AD">
        <w:tc>
          <w:tcPr>
            <w:tcW w:w="2268" w:type="dxa"/>
          </w:tcPr>
          <w:p w:rsidR="00B0402F" w:rsidRPr="00B0402F" w:rsidRDefault="00B0402F" w:rsidP="00A54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 коллектива</w:t>
            </w:r>
          </w:p>
        </w:tc>
        <w:tc>
          <w:tcPr>
            <w:tcW w:w="7371" w:type="dxa"/>
          </w:tcPr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Высшим коллегиальным органом управления ДОУ, выражающим интересы работников образовательного учреждения, является общее собрание работников образовательного учреждения. 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общего собрания входят все работники образовательного учреждения. Решение общего собрания работников  </w:t>
            </w:r>
            <w:proofErr w:type="gramStart"/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обязательно к исполнению</w:t>
            </w:r>
            <w:proofErr w:type="gramEnd"/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членов трудового коллектива образовательного учреждения. К компетенции общего собрания относится решение следующих вопросов: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и принятии коллективного договора, принятие Правил внутреннего трудового распорядка и иных локальных актов, регулирующих трудовые отношения с работниками образовательного учреждения, включая инструкции по охране труда, положение комиссии по охране труда, должностных инструкций работников;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внесение предложений о представлении к награждению  и поощрению отличившихся работников образовательного учреждения;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обсуждение вопросов состояния трудовой дисциплины, охраны труда и техники безопасности, охраны жизни и укрепления здоровья воспитанников образовательного учреждения;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- разрешение конфликтных ситуаций между работниками и </w:t>
            </w:r>
            <w:r w:rsidRPr="00B0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образовательной организации;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внесение предложений по корректировке плана мероприятий организации, совершенствованию ее работы и развитию материальной базы.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рассмотрение документов контрольно-надзорных органов о проверке деятельности учреждения.</w:t>
            </w:r>
          </w:p>
        </w:tc>
      </w:tr>
      <w:tr w:rsidR="00B0402F" w:rsidRPr="00B0402F" w:rsidTr="001372AD">
        <w:tc>
          <w:tcPr>
            <w:tcW w:w="2268" w:type="dxa"/>
          </w:tcPr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371" w:type="dxa"/>
          </w:tcPr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является постоянно действующим коллегиальным органом управления ДОУ для вопросов, связанных с организацией образовательного процесса, изучения и распространения передового педагогического опыта. Членами педагогического совета являются все педагогические работники ДОУ. Председателем  педагогического совета является заведующий образовательным учреждением. К компетенции педагогического совета относится: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принятие образовательных программ детского сада; 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основных направлений работы ДОУ, анализ качества образовательной деятельности, совершенствование и определение путей повышения и эффективности; 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определение учебных изданий, используемых при реализации образовательных программ дошкольного образования, с учетом ФГОС;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взаимодействия и определение путей совершенствования работы с родителями (законными представителями) воспитанников; 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организация обобщения, распространения, внедрения передового педагогического опыта среди работников учреждения;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принятие локальных актов по вопросам </w:t>
            </w:r>
            <w:proofErr w:type="gramStart"/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решения о представлении к награждению педагогических работников детского сада; </w:t>
            </w:r>
          </w:p>
          <w:p w:rsidR="00B0402F" w:rsidRPr="00B0402F" w:rsidRDefault="00B0402F" w:rsidP="00A549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2F">
              <w:rPr>
                <w:rFonts w:ascii="Times New Roman" w:hAnsi="Times New Roman" w:cs="Times New Roman"/>
                <w:sz w:val="24"/>
                <w:szCs w:val="24"/>
              </w:rPr>
              <w:t>- выполнение иных функций, вытекающих из устава учреждения и необходимости наиболее эффективной организации образовательной деятельности.</w:t>
            </w:r>
          </w:p>
        </w:tc>
      </w:tr>
    </w:tbl>
    <w:p w:rsidR="00B0402F" w:rsidRPr="00B0402F" w:rsidRDefault="00B0402F" w:rsidP="00B040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402F" w:rsidRPr="00B0402F" w:rsidRDefault="00B0402F" w:rsidP="00B040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402F"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соответствует специфике деятельности ДОУ.</w:t>
      </w:r>
    </w:p>
    <w:p w:rsidR="00B0402F" w:rsidRPr="00B0402F" w:rsidRDefault="00B0402F" w:rsidP="00B0402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02F">
        <w:rPr>
          <w:rFonts w:ascii="Times New Roman" w:hAnsi="Times New Roman" w:cs="Times New Roman"/>
          <w:sz w:val="24"/>
          <w:szCs w:val="24"/>
        </w:rPr>
        <w:t xml:space="preserve">Таким образом, управление образовательным учреждением осуществляется в соответствии с законодательством Российской Федерации и строится на основе принципов единоначалия и коллегиальности. </w:t>
      </w:r>
      <w:r w:rsidR="00A54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 итогам 2023</w:t>
      </w:r>
      <w:r w:rsidRPr="00B04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система управления ДОУ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B0402F" w:rsidRPr="00B0402F" w:rsidRDefault="00B0402F" w:rsidP="00137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02F" w:rsidRPr="00B0402F" w:rsidRDefault="00B0402F" w:rsidP="00B0402F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02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Оценка содержания и качества подготовки </w:t>
      </w:r>
      <w:proofErr w:type="gramStart"/>
      <w:r w:rsidRPr="00B0402F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FE184C" w:rsidRDefault="00B0402F" w:rsidP="00FE184C">
      <w:pPr>
        <w:pStyle w:val="ConsPlusNormal"/>
        <w:spacing w:line="360" w:lineRule="auto"/>
        <w:ind w:left="60" w:firstLine="366"/>
        <w:jc w:val="both"/>
        <w:rPr>
          <w:rFonts w:ascii="Times New Roman" w:hAnsi="Times New Roman" w:cs="Times New Roman"/>
          <w:sz w:val="24"/>
          <w:szCs w:val="24"/>
        </w:rPr>
      </w:pPr>
      <w:r w:rsidRPr="00B0402F">
        <w:rPr>
          <w:rFonts w:ascii="Times New Roman" w:hAnsi="Times New Roman" w:cs="Times New Roman"/>
          <w:color w:val="000000"/>
          <w:sz w:val="24"/>
          <w:szCs w:val="24"/>
        </w:rPr>
        <w:t>Анализ уровня развития воспитаннико</w:t>
      </w:r>
      <w:r w:rsidR="001372AD">
        <w:rPr>
          <w:rFonts w:ascii="Times New Roman" w:hAnsi="Times New Roman" w:cs="Times New Roman"/>
          <w:color w:val="000000"/>
          <w:sz w:val="24"/>
          <w:szCs w:val="24"/>
        </w:rPr>
        <w:t>в и качества освоения детьми ОП ДО ДОУ</w:t>
      </w:r>
      <w:r w:rsidRPr="00B0402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итогам педагогической диагностики, которая </w:t>
      </w:r>
      <w:r w:rsidRPr="00B0402F">
        <w:rPr>
          <w:rFonts w:ascii="Times New Roman" w:hAnsi="Times New Roman" w:cs="Times New Roman"/>
          <w:sz w:val="24"/>
          <w:szCs w:val="24"/>
        </w:rPr>
        <w:t>проводится воспитателями ДОУ совместно с инструктором по физической культуре и педагогом-психологом.</w:t>
      </w:r>
      <w:r w:rsidR="00FE1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02F" w:rsidRPr="00B0402F" w:rsidRDefault="00B0402F" w:rsidP="00FE184C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402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диагностические методы: </w:t>
      </w:r>
      <w:r w:rsidR="00FE184C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наблюдение, </w:t>
      </w:r>
      <w:r w:rsidRPr="00B0402F">
        <w:rPr>
          <w:rFonts w:ascii="Times New Roman" w:hAnsi="Times New Roman" w:cs="Times New Roman"/>
          <w:color w:val="000000"/>
          <w:sz w:val="24"/>
          <w:szCs w:val="24"/>
        </w:rPr>
        <w:t>анализ продуктов деятельности</w:t>
      </w:r>
      <w:r w:rsidR="00FE184C">
        <w:rPr>
          <w:rFonts w:ascii="Times New Roman" w:hAnsi="Times New Roman" w:cs="Times New Roman"/>
          <w:color w:val="000000"/>
          <w:sz w:val="24"/>
          <w:szCs w:val="24"/>
        </w:rPr>
        <w:t xml:space="preserve"> (рисунков, </w:t>
      </w:r>
      <w:r w:rsidR="00FE184C" w:rsidRPr="00AE6ACB">
        <w:rPr>
          <w:rFonts w:ascii="Times New Roman" w:hAnsi="Times New Roman" w:cs="Times New Roman"/>
          <w:sz w:val="24"/>
          <w:szCs w:val="24"/>
        </w:rPr>
        <w:t>работ по лепке, аппликации, построек, поделок</w:t>
      </w:r>
      <w:r w:rsidR="00FE184C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FE1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402F">
        <w:rPr>
          <w:rFonts w:ascii="Times New Roman" w:hAnsi="Times New Roman" w:cs="Times New Roman"/>
          <w:color w:val="000000"/>
          <w:sz w:val="24"/>
          <w:szCs w:val="24"/>
        </w:rPr>
        <w:t>пробле</w:t>
      </w:r>
      <w:r w:rsidR="00FE184C">
        <w:rPr>
          <w:rFonts w:ascii="Times New Roman" w:hAnsi="Times New Roman" w:cs="Times New Roman"/>
          <w:color w:val="000000"/>
          <w:sz w:val="24"/>
          <w:szCs w:val="24"/>
        </w:rPr>
        <w:t xml:space="preserve">мная (диагностическая) ситуация, диагностическое занятие, </w:t>
      </w:r>
      <w:r w:rsidRPr="00B0402F">
        <w:rPr>
          <w:rFonts w:ascii="Times New Roman" w:hAnsi="Times New Roman" w:cs="Times New Roman"/>
          <w:color w:val="000000"/>
          <w:sz w:val="24"/>
          <w:szCs w:val="24"/>
        </w:rPr>
        <w:t xml:space="preserve">беседа. </w:t>
      </w:r>
      <w:proofErr w:type="gramEnd"/>
    </w:p>
    <w:p w:rsidR="00FE184C" w:rsidRDefault="00FE184C" w:rsidP="009C2F6B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802">
        <w:rPr>
          <w:rFonts w:ascii="Times New Roman" w:hAnsi="Times New Roman" w:cs="Times New Roman"/>
          <w:sz w:val="24"/>
          <w:szCs w:val="24"/>
        </w:rPr>
        <w:t>Для проведения педагогической диагностики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</w:t>
      </w:r>
      <w:r w:rsidR="009C2F6B">
        <w:rPr>
          <w:rFonts w:ascii="Times New Roman" w:hAnsi="Times New Roman" w:cs="Times New Roman"/>
          <w:sz w:val="24"/>
          <w:szCs w:val="24"/>
        </w:rPr>
        <w:t>кие карты для каждой возрастной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9C2F6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2F6B">
        <w:rPr>
          <w:rFonts w:ascii="Times New Roman" w:hAnsi="Times New Roman" w:cs="Times New Roman"/>
          <w:sz w:val="24"/>
          <w:szCs w:val="24"/>
        </w:rPr>
        <w:t xml:space="preserve"> </w:t>
      </w:r>
      <w:r w:rsidRPr="009C2F6B">
        <w:rPr>
          <w:rFonts w:ascii="Times New Roman" w:hAnsi="Times New Roman" w:cs="Times New Roman"/>
          <w:color w:val="000000" w:themeColor="text1"/>
          <w:sz w:val="24"/>
          <w:szCs w:val="24"/>
        </w:rPr>
        <w:t>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</w:t>
      </w:r>
      <w:r w:rsidR="009C2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результаты качества освоения </w:t>
      </w:r>
      <w:r w:rsidR="00BD2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воспитанниками </w:t>
      </w:r>
      <w:r w:rsidRPr="009C2F6B">
        <w:rPr>
          <w:rFonts w:ascii="Times New Roman" w:hAnsi="Times New Roman" w:cs="Times New Roman"/>
          <w:color w:val="000000" w:themeColor="text1"/>
          <w:sz w:val="24"/>
          <w:szCs w:val="24"/>
        </w:rPr>
        <w:t>ОП ДО</w:t>
      </w:r>
      <w:r w:rsidR="009C2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ДОУ</w:t>
      </w:r>
      <w:r w:rsidRPr="009C2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2B3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04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</w:t>
      </w:r>
      <w:r w:rsidR="00BD2B37"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r w:rsidR="00904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F6B">
        <w:rPr>
          <w:rFonts w:ascii="Times New Roman" w:hAnsi="Times New Roman" w:cs="Times New Roman"/>
          <w:color w:val="000000" w:themeColor="text1"/>
          <w:sz w:val="24"/>
          <w:szCs w:val="24"/>
        </w:rPr>
        <w:t>выглядят следующим образом:</w:t>
      </w:r>
    </w:p>
    <w:p w:rsidR="00786FF1" w:rsidRDefault="00786FF1" w:rsidP="00786FF1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Средние по ДОУ показатели</w:t>
      </w:r>
      <w:r w:rsidRPr="009A7735">
        <w:rPr>
          <w:rFonts w:ascii="Times New Roman" w:hAnsi="Times New Roman" w:cs="Times New Roman"/>
          <w:b/>
          <w:sz w:val="24"/>
          <w:szCs w:val="24"/>
        </w:rPr>
        <w:t xml:space="preserve"> освоения воспитанниками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ОП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FF1" w:rsidRPr="00786FF1" w:rsidRDefault="00786FF1" w:rsidP="00786FF1">
      <w:pPr>
        <w:shd w:val="clear" w:color="auto" w:fill="FFFFFF"/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347"/>
        <w:gridCol w:w="1685"/>
        <w:gridCol w:w="1564"/>
        <w:gridCol w:w="1677"/>
        <w:gridCol w:w="1597"/>
        <w:gridCol w:w="1875"/>
      </w:tblGrid>
      <w:tr w:rsidR="00786FF1" w:rsidTr="00786FF1">
        <w:tc>
          <w:tcPr>
            <w:tcW w:w="1392" w:type="dxa"/>
          </w:tcPr>
          <w:p w:rsidR="00786FF1" w:rsidRPr="0073473A" w:rsidRDefault="00786FF1" w:rsidP="0078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786FF1" w:rsidRPr="0073473A" w:rsidRDefault="00786FF1" w:rsidP="00734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3473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42" w:type="dxa"/>
          </w:tcPr>
          <w:p w:rsidR="00786FF1" w:rsidRPr="0073473A" w:rsidRDefault="00786FF1" w:rsidP="0078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3473A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642" w:type="dxa"/>
          </w:tcPr>
          <w:p w:rsidR="00786FF1" w:rsidRPr="0073473A" w:rsidRDefault="00786FF1" w:rsidP="0078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3473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642" w:type="dxa"/>
          </w:tcPr>
          <w:p w:rsidR="00786FF1" w:rsidRPr="0073473A" w:rsidRDefault="00786FF1" w:rsidP="0078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3473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643" w:type="dxa"/>
          </w:tcPr>
          <w:p w:rsidR="00786FF1" w:rsidRPr="0073473A" w:rsidRDefault="00786FF1" w:rsidP="0078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3473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786FF1" w:rsidTr="00786FF1">
        <w:tc>
          <w:tcPr>
            <w:tcW w:w="1392" w:type="dxa"/>
          </w:tcPr>
          <w:p w:rsidR="00786FF1" w:rsidRPr="0073473A" w:rsidRDefault="00786FF1" w:rsidP="0078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347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642" w:type="dxa"/>
          </w:tcPr>
          <w:p w:rsidR="00786FF1" w:rsidRDefault="00786FF1" w:rsidP="00786F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42" w:type="dxa"/>
          </w:tcPr>
          <w:p w:rsidR="00786FF1" w:rsidRDefault="00786FF1" w:rsidP="00786F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42" w:type="dxa"/>
          </w:tcPr>
          <w:p w:rsidR="00786FF1" w:rsidRDefault="00786FF1" w:rsidP="00786F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642" w:type="dxa"/>
          </w:tcPr>
          <w:p w:rsidR="00786FF1" w:rsidRDefault="00786FF1" w:rsidP="00786F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43" w:type="dxa"/>
          </w:tcPr>
          <w:p w:rsidR="00786FF1" w:rsidRDefault="00786FF1" w:rsidP="00786F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86FF1" w:rsidTr="00786FF1">
        <w:tc>
          <w:tcPr>
            <w:tcW w:w="1392" w:type="dxa"/>
          </w:tcPr>
          <w:p w:rsidR="00786FF1" w:rsidRPr="0073473A" w:rsidRDefault="00786FF1" w:rsidP="00786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347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642" w:type="dxa"/>
          </w:tcPr>
          <w:p w:rsidR="00786FF1" w:rsidRDefault="00786FF1" w:rsidP="00786F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42" w:type="dxa"/>
          </w:tcPr>
          <w:p w:rsidR="00786FF1" w:rsidRDefault="00786FF1" w:rsidP="00786F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42" w:type="dxa"/>
          </w:tcPr>
          <w:p w:rsidR="00786FF1" w:rsidRDefault="00786FF1" w:rsidP="00786F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42" w:type="dxa"/>
          </w:tcPr>
          <w:p w:rsidR="00786FF1" w:rsidRDefault="00786FF1" w:rsidP="00786F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43" w:type="dxa"/>
          </w:tcPr>
          <w:p w:rsidR="00786FF1" w:rsidRDefault="00786FF1" w:rsidP="00786F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5C8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786FF1" w:rsidRDefault="00786FF1" w:rsidP="0073473A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73A" w:rsidRDefault="0073473A" w:rsidP="0073473A">
      <w:pPr>
        <w:pStyle w:val="a8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>
        <w:rPr>
          <w:b/>
        </w:rPr>
        <w:t>Уровень освоения воспитанниками образовательных областей</w:t>
      </w:r>
    </w:p>
    <w:p w:rsidR="0073473A" w:rsidRDefault="0073473A" w:rsidP="0073473A">
      <w:pPr>
        <w:pStyle w:val="a8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b/>
        </w:rPr>
      </w:pPr>
      <w:r>
        <w:rPr>
          <w:b/>
        </w:rPr>
        <w:t>на конец года по ДОУ, %</w:t>
      </w:r>
    </w:p>
    <w:p w:rsidR="00A3457F" w:rsidRDefault="00A3457F" w:rsidP="0073473A">
      <w:pPr>
        <w:pStyle w:val="a8"/>
        <w:shd w:val="clear" w:color="auto" w:fill="FFFFFF"/>
        <w:spacing w:before="0" w:beforeAutospacing="0" w:after="0" w:afterAutospacing="0" w:line="276" w:lineRule="auto"/>
        <w:ind w:left="-142" w:firstLine="425"/>
        <w:jc w:val="center"/>
        <w:rPr>
          <w:color w:val="FF0000"/>
          <w:shd w:val="clear" w:color="auto" w:fill="FFFFFF"/>
        </w:rPr>
      </w:pPr>
      <w:r w:rsidRPr="00A3457F">
        <w:rPr>
          <w:noProof/>
          <w:color w:val="FF0000"/>
          <w:shd w:val="clear" w:color="auto" w:fill="FFFFFF"/>
        </w:rPr>
        <w:drawing>
          <wp:inline distT="0" distB="0" distL="0" distR="0">
            <wp:extent cx="4600658" cy="2520563"/>
            <wp:effectExtent l="19050" t="0" r="28492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473A" w:rsidRDefault="0073473A" w:rsidP="0073473A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57F" w:rsidRDefault="00A3457F" w:rsidP="00A3457F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57F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Pr="00A345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457F" w:rsidRDefault="00A3457F" w:rsidP="00E91E7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уровня готовности выпускников к обучению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сформированности препосылок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</w:t>
      </w:r>
      <w:r w:rsidRPr="00F3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педагогом-психологом ДОУ совместно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3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воспитателями группы в апре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ле-мае 2023 года. Обследовано 12</w:t>
      </w:r>
      <w:r w:rsidRPr="00F3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</w:t>
      </w:r>
    </w:p>
    <w:p w:rsidR="00E91E7C" w:rsidRDefault="00E91E7C" w:rsidP="00E91E7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задания позволили оценить следующие параметры: сведения об окружающем мире, </w:t>
      </w:r>
      <w:r w:rsidRPr="00E91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счета, звукового и звуко-буквенного анализа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1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мотивацию, отношение к школе, зрительное и слуховое восприятие, произвольное внимание, объем слуховой и зрительной памяти, невербальное и вербальное мышление, уровень речевого развития, развитие мелкой моторики руки, ассиметри</w:t>
      </w:r>
      <w:r w:rsidR="00533EB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рук, произвольн</w:t>
      </w:r>
      <w:r w:rsidR="00533EB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регуляци</w:t>
      </w:r>
      <w:r w:rsidR="00533EB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работоспособность, уровень притязаний, самооценки, уровень тревожности, школьной зрелости.</w:t>
      </w:r>
      <w:proofErr w:type="gramEnd"/>
    </w:p>
    <w:p w:rsidR="00A3457F" w:rsidRDefault="00441BC0" w:rsidP="00533EB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533EB6" w:rsidRPr="00533EB6">
        <w:rPr>
          <w:rFonts w:ascii="Times New Roman" w:hAnsi="Times New Roman"/>
          <w:b/>
          <w:sz w:val="24"/>
          <w:szCs w:val="24"/>
        </w:rPr>
        <w:t>ценк</w:t>
      </w:r>
      <w:r>
        <w:rPr>
          <w:rFonts w:ascii="Times New Roman" w:hAnsi="Times New Roman"/>
          <w:b/>
          <w:sz w:val="24"/>
          <w:szCs w:val="24"/>
        </w:rPr>
        <w:t>а</w:t>
      </w:r>
      <w:r w:rsidR="00533EB6" w:rsidRPr="00533EB6">
        <w:rPr>
          <w:rFonts w:ascii="Times New Roman" w:hAnsi="Times New Roman"/>
          <w:b/>
          <w:sz w:val="24"/>
          <w:szCs w:val="24"/>
        </w:rPr>
        <w:t xml:space="preserve"> готовности выпускников</w:t>
      </w:r>
    </w:p>
    <w:p w:rsidR="00441BC0" w:rsidRDefault="00441BC0" w:rsidP="00533EB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1198245</wp:posOffset>
            </wp:positionH>
            <wp:positionV relativeFrom="paragraph">
              <wp:posOffset>149225</wp:posOffset>
            </wp:positionV>
            <wp:extent cx="3939540" cy="2202180"/>
            <wp:effectExtent l="19050" t="0" r="22860" b="762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441BC0" w:rsidRDefault="00441BC0" w:rsidP="00533EB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33EB6" w:rsidRPr="00533EB6" w:rsidRDefault="00533EB6" w:rsidP="00533EB6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533EB6" w:rsidRPr="00533EB6" w:rsidRDefault="00533EB6" w:rsidP="00533EB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41BC0" w:rsidRDefault="00441BC0" w:rsidP="00112DF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1BC0" w:rsidRDefault="00441BC0" w:rsidP="00112DF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1BC0" w:rsidRDefault="00441BC0" w:rsidP="00112DF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1BC0" w:rsidRDefault="00441BC0" w:rsidP="00112DF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1BC0" w:rsidRDefault="00441BC0" w:rsidP="00112DF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1BC0" w:rsidRDefault="00441BC0" w:rsidP="00112DF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41BC0" w:rsidRDefault="00441BC0" w:rsidP="00112DF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2DF5" w:rsidRDefault="00A3457F" w:rsidP="00112DF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5376">
        <w:rPr>
          <w:rFonts w:ascii="Times New Roman" w:hAnsi="Times New Roman" w:cs="Times New Roman"/>
          <w:sz w:val="24"/>
          <w:szCs w:val="24"/>
        </w:rPr>
        <w:t>Ре</w:t>
      </w:r>
      <w:r w:rsidR="008C11FE">
        <w:rPr>
          <w:rFonts w:ascii="Times New Roman" w:hAnsi="Times New Roman" w:cs="Times New Roman"/>
          <w:sz w:val="24"/>
          <w:szCs w:val="24"/>
        </w:rPr>
        <w:t xml:space="preserve">зультаты анализа говорят, что </w:t>
      </w:r>
      <w:r w:rsidRPr="00FC5376">
        <w:rPr>
          <w:rFonts w:ascii="Times New Roman" w:hAnsi="Times New Roman" w:cs="Times New Roman"/>
          <w:sz w:val="24"/>
          <w:szCs w:val="24"/>
        </w:rPr>
        <w:t xml:space="preserve"> </w:t>
      </w:r>
      <w:r w:rsidR="008C11FE">
        <w:rPr>
          <w:rFonts w:ascii="Times New Roman" w:hAnsi="Times New Roman" w:cs="Times New Roman"/>
          <w:sz w:val="24"/>
          <w:szCs w:val="24"/>
        </w:rPr>
        <w:t xml:space="preserve">92% </w:t>
      </w:r>
      <w:r w:rsidRPr="00FC5376">
        <w:rPr>
          <w:rFonts w:ascii="Times New Roman" w:hAnsi="Times New Roman" w:cs="Times New Roman"/>
          <w:sz w:val="24"/>
          <w:szCs w:val="24"/>
        </w:rPr>
        <w:t xml:space="preserve">выпускников готовы к освоению образовательной программы начального общего образования и способны успешно адаптироваться </w:t>
      </w:r>
      <w:r w:rsidR="00533EB6">
        <w:rPr>
          <w:rFonts w:ascii="Times New Roman" w:hAnsi="Times New Roman" w:cs="Times New Roman"/>
          <w:sz w:val="24"/>
          <w:szCs w:val="24"/>
        </w:rPr>
        <w:t>в школьной среде</w:t>
      </w:r>
      <w:r w:rsidRPr="00FC5376">
        <w:rPr>
          <w:rFonts w:ascii="Times New Roman" w:hAnsi="Times New Roman" w:cs="Times New Roman"/>
          <w:sz w:val="24"/>
          <w:szCs w:val="24"/>
        </w:rPr>
        <w:t>.</w:t>
      </w:r>
    </w:p>
    <w:p w:rsidR="00112DF5" w:rsidRPr="00112DF5" w:rsidRDefault="00112DF5" w:rsidP="00112DF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2DF5" w:rsidRPr="00112DF5" w:rsidRDefault="00112DF5" w:rsidP="00112DF5">
      <w:pPr>
        <w:spacing w:after="0" w:line="36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DF5">
        <w:rPr>
          <w:rFonts w:ascii="Times New Roman" w:hAnsi="Times New Roman" w:cs="Times New Roman"/>
          <w:b/>
          <w:color w:val="000000"/>
          <w:sz w:val="24"/>
          <w:szCs w:val="24"/>
        </w:rPr>
        <w:t>Оценка организации воспитательно-образовательного процесса</w:t>
      </w:r>
    </w:p>
    <w:p w:rsidR="00112DF5" w:rsidRPr="00112DF5" w:rsidRDefault="00112DF5" w:rsidP="00112DF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 основе </w:t>
      </w:r>
      <w:r w:rsidR="008C1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воспитательно-</w:t>
      </w:r>
      <w:r w:rsidRPr="0011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 процесса в ДОУ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112DF5" w:rsidRPr="00112DF5" w:rsidRDefault="00112DF5" w:rsidP="00112DF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формы организации </w:t>
      </w:r>
      <w:r w:rsidR="008C1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воспитательно-</w:t>
      </w:r>
      <w:r w:rsidRPr="0011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образовательного процесса:</w:t>
      </w:r>
    </w:p>
    <w:p w:rsidR="00112DF5" w:rsidRPr="00112DF5" w:rsidRDefault="00112DF5" w:rsidP="00112DF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совместная деятельность педагога и воспитанников в рамках </w:t>
      </w:r>
      <w:r w:rsidR="009D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занятий </w:t>
      </w:r>
      <w:r w:rsidRPr="0011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освоению 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ДОУ</w:t>
      </w:r>
      <w:r w:rsidRPr="0011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12DF5" w:rsidRPr="00112DF5" w:rsidRDefault="00112DF5" w:rsidP="00112DF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самостоятельная деятельность воспитанников под наблюдение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112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педагога.</w:t>
      </w:r>
    </w:p>
    <w:p w:rsidR="00112DF5" w:rsidRPr="00112DF5" w:rsidRDefault="009D6C25" w:rsidP="00112DF5">
      <w:pPr>
        <w:pStyle w:val="a8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Занятия в рамках </w:t>
      </w:r>
      <w:proofErr w:type="gramStart"/>
      <w:r>
        <w:rPr>
          <w:color w:val="000000"/>
        </w:rPr>
        <w:t>образовательной</w:t>
      </w:r>
      <w:proofErr w:type="gramEnd"/>
      <w:r>
        <w:rPr>
          <w:color w:val="000000"/>
        </w:rPr>
        <w:t xml:space="preserve"> деятельности ведутся </w:t>
      </w:r>
      <w:r w:rsidR="00112DF5" w:rsidRPr="00112DF5">
        <w:t xml:space="preserve">в соответствии </w:t>
      </w:r>
      <w:r w:rsidR="008C11FE">
        <w:t>с расписанием</w:t>
      </w:r>
      <w:r w:rsidR="00112DF5" w:rsidRPr="00112DF5">
        <w:t xml:space="preserve">, с учетом </w:t>
      </w:r>
      <w:r w:rsidR="00112DF5" w:rsidRPr="00112DF5">
        <w:rPr>
          <w:color w:val="000000"/>
        </w:rPr>
        <w:t>норм предельно допустимых нагрузок, соответствующих требованиям действующих СанПиН.</w:t>
      </w:r>
    </w:p>
    <w:p w:rsidR="00112DF5" w:rsidRPr="00112DF5" w:rsidRDefault="008C11FE" w:rsidP="00112DF5">
      <w:pPr>
        <w:pStyle w:val="a8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>
        <w:rPr>
          <w:rStyle w:val="fontstyle01"/>
          <w:sz w:val="24"/>
          <w:szCs w:val="24"/>
        </w:rPr>
        <w:lastRenderedPageBreak/>
        <w:t>Продолжительность</w:t>
      </w:r>
      <w:r w:rsidR="009D6C25">
        <w:rPr>
          <w:rStyle w:val="fontstyle01"/>
          <w:sz w:val="24"/>
          <w:szCs w:val="24"/>
        </w:rPr>
        <w:t xml:space="preserve"> занятий</w:t>
      </w:r>
      <w:r w:rsidR="00112DF5" w:rsidRPr="00112DF5">
        <w:rPr>
          <w:rStyle w:val="fontstyle01"/>
          <w:sz w:val="24"/>
          <w:szCs w:val="24"/>
        </w:rPr>
        <w:t>:</w:t>
      </w:r>
    </w:p>
    <w:p w:rsidR="00112DF5" w:rsidRPr="00112DF5" w:rsidRDefault="00112DF5" w:rsidP="00112DF5">
      <w:pPr>
        <w:numPr>
          <w:ilvl w:val="0"/>
          <w:numId w:val="6"/>
        </w:numPr>
        <w:spacing w:after="0" w:line="36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112DF5">
        <w:rPr>
          <w:rFonts w:ascii="Times New Roman" w:hAnsi="Times New Roman" w:cs="Times New Roman"/>
          <w:color w:val="000000"/>
          <w:sz w:val="24"/>
          <w:szCs w:val="24"/>
        </w:rPr>
        <w:t>группа раннего возраста (1,5-3 года) – до 10 мин.;</w:t>
      </w:r>
    </w:p>
    <w:p w:rsidR="00112DF5" w:rsidRPr="00112DF5" w:rsidRDefault="00112DF5" w:rsidP="00112DF5">
      <w:pPr>
        <w:numPr>
          <w:ilvl w:val="0"/>
          <w:numId w:val="6"/>
        </w:numPr>
        <w:spacing w:after="0" w:line="36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112DF5">
        <w:rPr>
          <w:rStyle w:val="fontstyle01"/>
          <w:sz w:val="24"/>
          <w:szCs w:val="24"/>
        </w:rPr>
        <w:t>группа дошкольного возраста (3-4 года) – до 15 мин.;</w:t>
      </w:r>
    </w:p>
    <w:p w:rsidR="00112DF5" w:rsidRPr="00112DF5" w:rsidRDefault="00112DF5" w:rsidP="00112DF5">
      <w:pPr>
        <w:numPr>
          <w:ilvl w:val="0"/>
          <w:numId w:val="6"/>
        </w:numPr>
        <w:spacing w:after="0" w:line="36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112DF5">
        <w:rPr>
          <w:rStyle w:val="fontstyle01"/>
          <w:sz w:val="24"/>
          <w:szCs w:val="24"/>
        </w:rPr>
        <w:t>группа дошкольного возраста (4-5 лет) – до 20 минут;</w:t>
      </w:r>
    </w:p>
    <w:p w:rsidR="00112DF5" w:rsidRPr="00112DF5" w:rsidRDefault="00112DF5" w:rsidP="00112DF5">
      <w:pPr>
        <w:numPr>
          <w:ilvl w:val="0"/>
          <w:numId w:val="6"/>
        </w:numPr>
        <w:spacing w:after="0" w:line="36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112DF5">
        <w:rPr>
          <w:rStyle w:val="fontstyle01"/>
          <w:sz w:val="24"/>
          <w:szCs w:val="24"/>
        </w:rPr>
        <w:t>группа дошкольного возраста (5-7 лет) – до 30 минут.</w:t>
      </w:r>
    </w:p>
    <w:p w:rsidR="00112DF5" w:rsidRPr="00112DF5" w:rsidRDefault="009D6C25" w:rsidP="00112DF5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t>В ходе занятий</w:t>
      </w:r>
      <w:r w:rsidR="00112DF5" w:rsidRPr="00112DF5">
        <w:rPr>
          <w:rStyle w:val="fontstyle01"/>
          <w:sz w:val="24"/>
          <w:szCs w:val="24"/>
        </w:rPr>
        <w:t xml:space="preserve"> соблюдается двигательный режим (физкультминутки, динамические паузы,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2DF5" w:rsidRPr="00112DF5">
        <w:rPr>
          <w:rStyle w:val="fontstyle01"/>
          <w:sz w:val="24"/>
          <w:szCs w:val="24"/>
        </w:rPr>
        <w:t>подвижные игры, смена видов деятельности и др.). Между занятиями</w:t>
      </w:r>
      <w:r w:rsidR="00112DF5" w:rsidRPr="00112D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2DF5" w:rsidRPr="00112DF5">
        <w:rPr>
          <w:rStyle w:val="fontstyle01"/>
          <w:sz w:val="24"/>
          <w:szCs w:val="24"/>
        </w:rPr>
        <w:t>предусмотрены перерывы продолжительностью не менее 10 минут.</w:t>
      </w:r>
    </w:p>
    <w:p w:rsidR="00BB7F4F" w:rsidRDefault="00112DF5" w:rsidP="009D6C25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DF5">
        <w:rPr>
          <w:rStyle w:val="fontstyle01"/>
          <w:sz w:val="24"/>
          <w:szCs w:val="24"/>
        </w:rPr>
        <w:t>Воспитательно-образовательный проце</w:t>
      </w:r>
      <w:proofErr w:type="gramStart"/>
      <w:r w:rsidRPr="00112DF5">
        <w:rPr>
          <w:rStyle w:val="fontstyle01"/>
          <w:sz w:val="24"/>
          <w:szCs w:val="24"/>
        </w:rPr>
        <w:t>сс стр</w:t>
      </w:r>
      <w:proofErr w:type="gramEnd"/>
      <w:r w:rsidRPr="00112DF5">
        <w:rPr>
          <w:rStyle w:val="fontstyle01"/>
          <w:sz w:val="24"/>
          <w:szCs w:val="24"/>
        </w:rPr>
        <w:t>оится на адекватных</w:t>
      </w:r>
      <w:r w:rsidRPr="00112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DF5">
        <w:rPr>
          <w:rStyle w:val="fontstyle01"/>
          <w:sz w:val="24"/>
          <w:szCs w:val="24"/>
        </w:rPr>
        <w:t>возрасту детей формах работы. Основная форма организации деятельности и</w:t>
      </w:r>
      <w:r w:rsidRPr="00112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DF5">
        <w:rPr>
          <w:rStyle w:val="fontstyle01"/>
          <w:sz w:val="24"/>
          <w:szCs w:val="24"/>
        </w:rPr>
        <w:t>ведущий вид детской деятельности – игра.</w:t>
      </w:r>
      <w:r w:rsidR="009D6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6C25" w:rsidRDefault="009D6C25" w:rsidP="009D6C25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88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ДОУ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для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решения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задач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как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новые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формы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процесса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2088F">
        <w:rPr>
          <w:rFonts w:hAnsi="Times New Roman" w:cs="Times New Roman"/>
          <w:color w:val="000000"/>
          <w:sz w:val="24"/>
          <w:szCs w:val="24"/>
        </w:rPr>
        <w:t>проектная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2088F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ситуация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2088F">
        <w:rPr>
          <w:rFonts w:hAnsi="Times New Roman" w:cs="Times New Roman"/>
          <w:color w:val="000000"/>
          <w:sz w:val="24"/>
          <w:szCs w:val="24"/>
        </w:rPr>
        <w:t>образовательное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событие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2088F">
        <w:rPr>
          <w:rFonts w:hAnsi="Times New Roman" w:cs="Times New Roman"/>
          <w:color w:val="000000"/>
          <w:sz w:val="24"/>
          <w:szCs w:val="24"/>
        </w:rPr>
        <w:t>обогащенные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игры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детей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088F">
        <w:rPr>
          <w:rFonts w:hAnsi="Times New Roman" w:cs="Times New Roman"/>
          <w:color w:val="000000"/>
          <w:sz w:val="24"/>
          <w:szCs w:val="24"/>
        </w:rPr>
        <w:t>центрах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2088F">
        <w:rPr>
          <w:rFonts w:hAnsi="Times New Roman" w:cs="Times New Roman"/>
          <w:color w:val="000000"/>
          <w:sz w:val="24"/>
          <w:szCs w:val="24"/>
        </w:rPr>
        <w:t>проблемно</w:t>
      </w:r>
      <w:r w:rsidRPr="0092088F">
        <w:rPr>
          <w:rFonts w:hAnsi="Times New Roman" w:cs="Times New Roman"/>
          <w:color w:val="000000"/>
          <w:sz w:val="24"/>
          <w:szCs w:val="24"/>
        </w:rPr>
        <w:t>-</w:t>
      </w:r>
      <w:r w:rsidRPr="0092088F">
        <w:rPr>
          <w:rFonts w:hAnsi="Times New Roman" w:cs="Times New Roman"/>
          <w:color w:val="000000"/>
          <w:sz w:val="24"/>
          <w:szCs w:val="24"/>
        </w:rPr>
        <w:t>обучающие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ситуации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088F">
        <w:rPr>
          <w:rFonts w:hAnsi="Times New Roman" w:cs="Times New Roman"/>
          <w:color w:val="000000"/>
          <w:sz w:val="24"/>
          <w:szCs w:val="24"/>
        </w:rPr>
        <w:t>рамках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областей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088F">
        <w:rPr>
          <w:rFonts w:hAnsi="Times New Roman" w:cs="Times New Roman"/>
          <w:color w:val="000000"/>
          <w:sz w:val="24"/>
          <w:szCs w:val="24"/>
        </w:rPr>
        <w:t>другое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92088F">
        <w:rPr>
          <w:rFonts w:hAnsi="Times New Roman" w:cs="Times New Roman"/>
          <w:color w:val="000000"/>
          <w:sz w:val="24"/>
          <w:szCs w:val="24"/>
        </w:rPr>
        <w:t>так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088F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2088F">
        <w:rPr>
          <w:rFonts w:hAnsi="Times New Roman" w:cs="Times New Roman"/>
          <w:color w:val="000000"/>
          <w:sz w:val="24"/>
          <w:szCs w:val="24"/>
        </w:rPr>
        <w:t>фронтальные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2088F">
        <w:rPr>
          <w:rFonts w:hAnsi="Times New Roman" w:cs="Times New Roman"/>
          <w:color w:val="000000"/>
          <w:sz w:val="24"/>
          <w:szCs w:val="24"/>
        </w:rPr>
        <w:t>подгрупповые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2088F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088F">
        <w:rPr>
          <w:rFonts w:hAnsi="Times New Roman" w:cs="Times New Roman"/>
          <w:color w:val="000000"/>
          <w:sz w:val="24"/>
          <w:szCs w:val="24"/>
        </w:rPr>
        <w:t>заняти</w:t>
      </w:r>
      <w:r>
        <w:rPr>
          <w:rFonts w:hAnsi="Times New Roman" w:cs="Times New Roman"/>
          <w:color w:val="000000"/>
          <w:sz w:val="24"/>
          <w:szCs w:val="24"/>
        </w:rPr>
        <w:t>я</w:t>
      </w:r>
      <w:r w:rsidRPr="0092088F">
        <w:rPr>
          <w:rFonts w:hAnsi="Times New Roman" w:cs="Times New Roman"/>
          <w:color w:val="000000"/>
          <w:sz w:val="24"/>
          <w:szCs w:val="24"/>
        </w:rPr>
        <w:t>).</w:t>
      </w:r>
    </w:p>
    <w:p w:rsidR="00BB7F4F" w:rsidRDefault="009D6C25" w:rsidP="00BB7F4F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F4F">
        <w:rPr>
          <w:rFonts w:ascii="Times New Roman" w:hAnsi="Times New Roman" w:cs="Times New Roman"/>
          <w:color w:val="000000"/>
          <w:sz w:val="24"/>
          <w:szCs w:val="24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9D6C25" w:rsidRPr="00BB7F4F" w:rsidRDefault="00BB7F4F" w:rsidP="00BB7F4F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>озданы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>специальные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>условия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>для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>получения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>воспитанниками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>с</w:t>
      </w:r>
      <w:r w:rsidR="009D6C25">
        <w:rPr>
          <w:rFonts w:hAnsi="Times New Roman" w:cs="Times New Roman"/>
          <w:color w:val="000000"/>
          <w:sz w:val="24"/>
          <w:szCs w:val="24"/>
        </w:rPr>
        <w:t> 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>здоровья</w:t>
      </w:r>
      <w:r w:rsidR="009D6C25" w:rsidRPr="0092088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двигательного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аппарата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12DF5" w:rsidRDefault="00112DF5" w:rsidP="00EE55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2DF5">
        <w:rPr>
          <w:rFonts w:ascii="Times New Roman" w:hAnsi="Times New Roman" w:cs="Times New Roman"/>
          <w:sz w:val="24"/>
          <w:szCs w:val="24"/>
        </w:rPr>
        <w:t>Таким образом, воспитательно-образовательный процесс в ДОУ строился с учетом необходимых требований.</w:t>
      </w:r>
    </w:p>
    <w:p w:rsidR="00EE551C" w:rsidRPr="00EE551C" w:rsidRDefault="00EE551C" w:rsidP="00EE55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43B6" w:rsidRDefault="007243B6" w:rsidP="007243B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Оценка качества кадрового обеспечения</w:t>
      </w:r>
    </w:p>
    <w:p w:rsidR="00C22B4B" w:rsidRDefault="008D136E" w:rsidP="00EE551C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Коллектив сотру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дников </w:t>
      </w: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ДОУ составляет административный, педагогический, учебно-вспомогательный и обслуживающий персонал. </w:t>
      </w:r>
      <w:r w:rsidR="00C22B4B">
        <w:rPr>
          <w:rFonts w:ascii="Times New Roman" w:eastAsia="Calibri" w:hAnsi="Times New Roman" w:cs="Times New Roman"/>
          <w:color w:val="000000"/>
          <w:sz w:val="24"/>
          <w:szCs w:val="24"/>
        </w:rPr>
        <w:t>По состоянию на декабрь 2023 года:</w:t>
      </w:r>
    </w:p>
    <w:p w:rsidR="00C22B4B" w:rsidRDefault="00EE551C" w:rsidP="00EE551C">
      <w:pPr>
        <w:pStyle w:val="a9"/>
        <w:numPr>
          <w:ilvl w:val="0"/>
          <w:numId w:val="12"/>
        </w:numPr>
        <w:spacing w:after="0" w:line="360" w:lineRule="auto"/>
        <w:ind w:left="8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B4B">
        <w:rPr>
          <w:rFonts w:ascii="Times New Roman" w:eastAsia="Calibri" w:hAnsi="Times New Roman" w:cs="Times New Roman"/>
          <w:color w:val="000000"/>
          <w:sz w:val="24"/>
          <w:szCs w:val="24"/>
        </w:rPr>
        <w:t>всего</w:t>
      </w:r>
      <w:r w:rsidRPr="00C22B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22B4B" w:rsidRPr="00C22B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ДОУ работает </w:t>
      </w:r>
      <w:r w:rsidR="00C22B4B">
        <w:rPr>
          <w:rFonts w:ascii="Times New Roman" w:eastAsia="Calibri" w:hAnsi="Times New Roman" w:cs="Times New Roman"/>
          <w:color w:val="000000"/>
          <w:sz w:val="24"/>
          <w:szCs w:val="24"/>
        </w:rPr>
        <w:t>24 человека;</w:t>
      </w:r>
    </w:p>
    <w:p w:rsidR="008D136E" w:rsidRPr="00C22B4B" w:rsidRDefault="008D136E" w:rsidP="00EE551C">
      <w:pPr>
        <w:pStyle w:val="a9"/>
        <w:numPr>
          <w:ilvl w:val="0"/>
          <w:numId w:val="12"/>
        </w:numPr>
        <w:spacing w:after="0" w:line="360" w:lineRule="auto"/>
        <w:ind w:left="8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B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педагогический коллектив </w:t>
      </w:r>
      <w:r w:rsidR="00C22B4B" w:rsidRPr="00C22B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ДОУ </w:t>
      </w:r>
      <w:r w:rsidR="00EE551C"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насчитывает 8</w:t>
      </w:r>
      <w:r w:rsidR="00EE551C" w:rsidRPr="00EE55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E551C"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человек</w:t>
      </w:r>
      <w:r w:rsidR="00EE551C">
        <w:rPr>
          <w:rFonts w:ascii="Times New Roman" w:eastAsia="Calibri" w:hAnsi="Times New Roman" w:cs="Times New Roman"/>
          <w:color w:val="000000"/>
          <w:sz w:val="24"/>
          <w:szCs w:val="24"/>
        </w:rPr>
        <w:t>, из них:</w:t>
      </w:r>
    </w:p>
    <w:p w:rsidR="008D136E" w:rsidRPr="008D136E" w:rsidRDefault="008D136E" w:rsidP="008D136E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- старший воспитатель – 1;</w:t>
      </w:r>
    </w:p>
    <w:p w:rsidR="008D136E" w:rsidRPr="008D136E" w:rsidRDefault="008D136E" w:rsidP="008D136E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- воспитатели – 5;</w:t>
      </w:r>
    </w:p>
    <w:p w:rsidR="008D136E" w:rsidRPr="008D136E" w:rsidRDefault="008D136E" w:rsidP="008D136E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- педагог-психолог – 1;</w:t>
      </w:r>
    </w:p>
    <w:p w:rsidR="008D136E" w:rsidRPr="008D136E" w:rsidRDefault="008D136E" w:rsidP="008D136E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- музыкальный руководитель – 0;</w:t>
      </w:r>
    </w:p>
    <w:p w:rsidR="008D136E" w:rsidRPr="008D136E" w:rsidRDefault="008D136E" w:rsidP="008D136E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инструктор по физической культуре – 1.</w:t>
      </w:r>
    </w:p>
    <w:p w:rsidR="008D136E" w:rsidRPr="008D136E" w:rsidRDefault="008D136E" w:rsidP="008D136E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педагогический коллектив ДОУ </w:t>
      </w:r>
      <w:r w:rsidR="00EE551C" w:rsidRPr="00C22B4B">
        <w:rPr>
          <w:rFonts w:ascii="Times New Roman" w:eastAsia="Calibri" w:hAnsi="Times New Roman" w:cs="Times New Roman"/>
          <w:color w:val="000000"/>
          <w:sz w:val="24"/>
          <w:szCs w:val="24"/>
        </w:rPr>
        <w:t>укомплектован на 89</w:t>
      </w:r>
      <w:r w:rsidR="00EE551C" w:rsidRPr="00C22B4B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D136E" w:rsidRPr="008D136E" w:rsidRDefault="008D136E" w:rsidP="008D136E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Соотношение воспитанников, приходящихся на 1 взрослого:</w:t>
      </w:r>
    </w:p>
    <w:p w:rsidR="008D136E" w:rsidRPr="008D136E" w:rsidRDefault="00512B85" w:rsidP="008D136E">
      <w:pPr>
        <w:numPr>
          <w:ilvl w:val="0"/>
          <w:numId w:val="11"/>
        </w:numPr>
        <w:spacing w:after="0" w:line="360" w:lineRule="auto"/>
        <w:ind w:left="8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 wp14:anchorId="7E316476" wp14:editId="47E80637">
            <wp:simplePos x="0" y="0"/>
            <wp:positionH relativeFrom="column">
              <wp:posOffset>784225</wp:posOffset>
            </wp:positionH>
            <wp:positionV relativeFrom="paragraph">
              <wp:posOffset>582295</wp:posOffset>
            </wp:positionV>
            <wp:extent cx="4611370" cy="2432685"/>
            <wp:effectExtent l="0" t="0" r="0" b="571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51C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воспитанник/педагоги – 6,5</w:t>
      </w:r>
      <w:r w:rsidR="008D136E"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/1;</w:t>
      </w:r>
    </w:p>
    <w:p w:rsidR="008D136E" w:rsidRPr="00EE551C" w:rsidRDefault="008D136E" w:rsidP="00EE551C">
      <w:pPr>
        <w:numPr>
          <w:ilvl w:val="0"/>
          <w:numId w:val="11"/>
        </w:numPr>
        <w:spacing w:after="0" w:line="360" w:lineRule="auto"/>
        <w:ind w:left="814"/>
        <w:jc w:val="both"/>
        <w:rPr>
          <w:rFonts w:eastAsia="Calibri"/>
          <w:color w:val="000000"/>
        </w:rPr>
      </w:pP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воспитанник</w:t>
      </w:r>
      <w:r w:rsidR="00EE551C">
        <w:rPr>
          <w:rFonts w:ascii="Times New Roman" w:eastAsia="Calibri" w:hAnsi="Times New Roman" w:cs="Times New Roman"/>
          <w:color w:val="000000"/>
          <w:sz w:val="24"/>
          <w:szCs w:val="24"/>
        </w:rPr>
        <w:t>/все сотрудники – 2,2</w:t>
      </w:r>
      <w:r w:rsidRPr="008D136E">
        <w:rPr>
          <w:rFonts w:ascii="Times New Roman" w:eastAsia="Calibri" w:hAnsi="Times New Roman" w:cs="Times New Roman"/>
          <w:color w:val="000000"/>
          <w:sz w:val="24"/>
          <w:szCs w:val="24"/>
        </w:rPr>
        <w:t>/1</w:t>
      </w:r>
    </w:p>
    <w:p w:rsidR="00EE551C" w:rsidRPr="00EE551C" w:rsidRDefault="00EE551C" w:rsidP="00EE551C">
      <w:pPr>
        <w:spacing w:after="0" w:line="360" w:lineRule="auto"/>
        <w:ind w:left="814"/>
        <w:jc w:val="both"/>
        <w:rPr>
          <w:rFonts w:eastAsia="Calibri"/>
          <w:color w:val="000000"/>
        </w:rPr>
      </w:pPr>
    </w:p>
    <w:p w:rsidR="008D136E" w:rsidRPr="00C802AB" w:rsidRDefault="008D136E" w:rsidP="008D136E">
      <w:pPr>
        <w:spacing w:after="0"/>
        <w:jc w:val="both"/>
        <w:rPr>
          <w:rFonts w:ascii="Times New Roman" w:hAnsi="Times New Roman" w:cs="Times New Roman"/>
          <w:color w:val="FF0000"/>
          <w:sz w:val="8"/>
          <w:szCs w:val="8"/>
        </w:rPr>
      </w:pPr>
    </w:p>
    <w:p w:rsidR="008D136E" w:rsidRPr="00C802AB" w:rsidRDefault="008D136E" w:rsidP="008D136E">
      <w:pPr>
        <w:spacing w:after="0"/>
        <w:jc w:val="both"/>
        <w:rPr>
          <w:rFonts w:ascii="Times New Roman" w:hAnsi="Times New Roman" w:cs="Times New Roman"/>
          <w:color w:val="FF0000"/>
          <w:sz w:val="8"/>
          <w:szCs w:val="8"/>
        </w:rPr>
      </w:pPr>
    </w:p>
    <w:p w:rsidR="001712E8" w:rsidRDefault="001712E8" w:rsidP="00694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EB6" w:rsidRDefault="00533EB6" w:rsidP="00694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EB6" w:rsidRDefault="00533EB6" w:rsidP="00694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EB6" w:rsidRDefault="00533EB6" w:rsidP="00694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EB6" w:rsidRDefault="00533EB6" w:rsidP="00694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EB6" w:rsidRDefault="00533EB6" w:rsidP="00694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EB6" w:rsidRDefault="00533EB6" w:rsidP="00694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EB6" w:rsidRDefault="00533EB6" w:rsidP="00694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510" w:rsidRPr="00A45510" w:rsidRDefault="00A45510" w:rsidP="00A45510">
      <w:pPr>
        <w:spacing w:line="240" w:lineRule="auto"/>
        <w:ind w:firstLine="426"/>
        <w:jc w:val="both"/>
        <w:rPr>
          <w:rFonts w:eastAsia="Calibri"/>
          <w:color w:val="000000"/>
          <w:sz w:val="16"/>
          <w:szCs w:val="16"/>
        </w:rPr>
      </w:pPr>
    </w:p>
    <w:p w:rsidR="00A45510" w:rsidRPr="00A45510" w:rsidRDefault="00A45510" w:rsidP="00A45510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состоянию на декабрь 2023</w:t>
      </w:r>
      <w:r w:rsidRPr="00A455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A455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один педагог проходит обучение в ФГБОУ ЯО «Ярославский государственный педагогический университет им. К.Д. Ушинского»», заочное отделение, Педагогический факультет, профиль Дошкольное образование и семейное консультирование.</w:t>
      </w:r>
    </w:p>
    <w:p w:rsidR="00E2696B" w:rsidRDefault="00A45510" w:rsidP="00BB7F4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18ADEB87" wp14:editId="6331614C">
            <wp:simplePos x="0" y="0"/>
            <wp:positionH relativeFrom="column">
              <wp:posOffset>779145</wp:posOffset>
            </wp:positionH>
            <wp:positionV relativeFrom="paragraph">
              <wp:posOffset>22860</wp:posOffset>
            </wp:positionV>
            <wp:extent cx="4603750" cy="2540635"/>
            <wp:effectExtent l="0" t="0" r="635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96B" w:rsidRDefault="00E2696B" w:rsidP="00BB7F4F">
      <w:pPr>
        <w:jc w:val="center"/>
        <w:rPr>
          <w:b/>
          <w:sz w:val="28"/>
          <w:szCs w:val="28"/>
        </w:rPr>
      </w:pPr>
    </w:p>
    <w:p w:rsidR="00E2696B" w:rsidRDefault="00E2696B" w:rsidP="00BB7F4F">
      <w:pPr>
        <w:jc w:val="center"/>
        <w:rPr>
          <w:b/>
          <w:sz w:val="28"/>
          <w:szCs w:val="28"/>
        </w:rPr>
      </w:pPr>
    </w:p>
    <w:p w:rsidR="00E2696B" w:rsidRDefault="00E2696B" w:rsidP="00BB7F4F">
      <w:pPr>
        <w:jc w:val="center"/>
        <w:rPr>
          <w:b/>
          <w:sz w:val="28"/>
          <w:szCs w:val="28"/>
        </w:rPr>
      </w:pPr>
    </w:p>
    <w:p w:rsidR="00E2696B" w:rsidRDefault="00E2696B" w:rsidP="00BB7F4F">
      <w:pPr>
        <w:jc w:val="center"/>
        <w:rPr>
          <w:b/>
          <w:sz w:val="28"/>
          <w:szCs w:val="28"/>
        </w:rPr>
      </w:pPr>
    </w:p>
    <w:p w:rsidR="00E2696B" w:rsidRDefault="00E2696B" w:rsidP="00BB7F4F">
      <w:pPr>
        <w:jc w:val="center"/>
        <w:rPr>
          <w:b/>
          <w:sz w:val="28"/>
          <w:szCs w:val="28"/>
        </w:rPr>
      </w:pPr>
    </w:p>
    <w:p w:rsidR="00E2696B" w:rsidRDefault="00E2696B" w:rsidP="00BB7F4F">
      <w:pPr>
        <w:jc w:val="center"/>
        <w:rPr>
          <w:b/>
          <w:sz w:val="28"/>
          <w:szCs w:val="28"/>
        </w:rPr>
      </w:pPr>
    </w:p>
    <w:p w:rsidR="00DE7FA1" w:rsidRDefault="00A45510" w:rsidP="00DE7FA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 2023 год аттестацию </w:t>
      </w:r>
      <w:r w:rsidR="00DE7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прошел </w:t>
      </w:r>
      <w:r w:rsidRPr="00A45510">
        <w:rPr>
          <w:rFonts w:ascii="Times New Roman" w:hAnsi="Times New Roman" w:cs="Times New Roman"/>
          <w:color w:val="000000" w:themeColor="text1"/>
          <w:sz w:val="24"/>
          <w:szCs w:val="24"/>
        </w:rPr>
        <w:t>и </w:t>
      </w:r>
      <w:r w:rsidR="00DE7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получил </w:t>
      </w:r>
      <w:r w:rsidRPr="00A45510">
        <w:rPr>
          <w:rFonts w:ascii="Times New Roman" w:hAnsi="Times New Roman" w:cs="Times New Roman"/>
          <w:color w:val="000000" w:themeColor="text1"/>
          <w:sz w:val="24"/>
          <w:szCs w:val="24"/>
        </w:rPr>
        <w:t>первую квалификационную категорию – 1 воспитатель.</w:t>
      </w:r>
    </w:p>
    <w:p w:rsidR="00A45510" w:rsidRPr="00A45510" w:rsidRDefault="00A45510" w:rsidP="00DE7FA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Курсы повышения квалификации </w:t>
      </w:r>
      <w:r w:rsidR="00A04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профессиональную переподготовку </w:t>
      </w:r>
      <w:r w:rsidR="0039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профилю педагогической деятельности </w:t>
      </w:r>
      <w:r w:rsidRPr="00A45510">
        <w:rPr>
          <w:rFonts w:ascii="Times New Roman" w:hAnsi="Times New Roman" w:cs="Times New Roman"/>
          <w:color w:val="000000" w:themeColor="text1"/>
          <w:sz w:val="24"/>
          <w:szCs w:val="24"/>
        </w:rPr>
        <w:t>в </w:t>
      </w:r>
      <w:r w:rsidR="00A042E6">
        <w:rPr>
          <w:rFonts w:ascii="Times New Roman" w:hAnsi="Times New Roman" w:cs="Times New Roman"/>
          <w:color w:val="000000" w:themeColor="text1"/>
          <w:sz w:val="24"/>
          <w:szCs w:val="24"/>
        </w:rPr>
        <w:t>2023 году прошли 5</w:t>
      </w:r>
      <w:r w:rsidRPr="00A455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E7FA1">
        <w:rPr>
          <w:rFonts w:ascii="Times New Roman" w:hAnsi="Times New Roman" w:cs="Times New Roman"/>
          <w:color w:val="000000" w:themeColor="text1"/>
          <w:sz w:val="24"/>
          <w:szCs w:val="24"/>
        </w:rPr>
        <w:t>работни</w:t>
      </w:r>
      <w:r w:rsidR="00A042E6">
        <w:rPr>
          <w:rFonts w:ascii="Times New Roman" w:hAnsi="Times New Roman" w:cs="Times New Roman"/>
          <w:color w:val="000000" w:themeColor="text1"/>
          <w:sz w:val="24"/>
          <w:szCs w:val="24"/>
        </w:rPr>
        <w:t>ков ДОУ</w:t>
      </w:r>
      <w:r w:rsidRPr="00A45510">
        <w:rPr>
          <w:rFonts w:ascii="Times New Roman" w:hAnsi="Times New Roman" w:cs="Times New Roman"/>
          <w:color w:val="000000" w:themeColor="text1"/>
          <w:sz w:val="24"/>
          <w:szCs w:val="24"/>
        </w:rPr>
        <w:t>, из </w:t>
      </w:r>
      <w:r w:rsidR="00A042E6">
        <w:rPr>
          <w:rFonts w:ascii="Times New Roman" w:hAnsi="Times New Roman" w:cs="Times New Roman"/>
          <w:color w:val="000000" w:themeColor="text1"/>
          <w:sz w:val="24"/>
          <w:szCs w:val="24"/>
        </w:rPr>
        <w:t>них 4</w:t>
      </w:r>
      <w:r w:rsidRPr="00A4551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042E6">
        <w:rPr>
          <w:rFonts w:ascii="Times New Roman" w:hAnsi="Times New Roman" w:cs="Times New Roman"/>
          <w:color w:val="000000" w:themeColor="text1"/>
          <w:sz w:val="24"/>
          <w:szCs w:val="24"/>
        </w:rPr>
        <w:t>педагога</w:t>
      </w:r>
      <w:r w:rsidRPr="00A45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45510" w:rsidRPr="00A45510" w:rsidRDefault="00A45510" w:rsidP="00A4551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2E6" w:rsidRDefault="00A042E6" w:rsidP="00A042E6">
      <w:pPr>
        <w:pStyle w:val="a8"/>
        <w:spacing w:before="0" w:beforeAutospacing="0" w:after="0" w:afterAutospacing="0" w:line="360" w:lineRule="auto"/>
        <w:ind w:firstLine="426"/>
        <w:jc w:val="both"/>
      </w:pPr>
      <w:r>
        <w:lastRenderedPageBreak/>
        <w:t xml:space="preserve">В августе 2023 года на заседании педагогического совета ознакомили коллектив с особенностями нового Порядка аттестации педагогических кадров. Объяснили педагогам разницу между видами аттестации, рассказали, что заявление можно подавать через </w:t>
      </w:r>
      <w:proofErr w:type="spellStart"/>
      <w:r>
        <w:t>Госуслуги</w:t>
      </w:r>
      <w:proofErr w:type="spellEnd"/>
      <w:r>
        <w:t>, квалификационные категории стали бессрочными, а у работников появилась возможность получить категорию педагог-методист или педагог-наставник.</w:t>
      </w:r>
      <w:r>
        <w:t xml:space="preserve"> Составили график аттестации педагогов на год.</w:t>
      </w:r>
    </w:p>
    <w:p w:rsidR="00A042E6" w:rsidRDefault="00397FE6" w:rsidP="00A042E6">
      <w:pPr>
        <w:pStyle w:val="a8"/>
        <w:spacing w:before="0" w:beforeAutospacing="0" w:after="0" w:afterAutospacing="0" w:line="360" w:lineRule="auto"/>
        <w:ind w:firstLine="426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399A275" wp14:editId="27FA2EA2">
            <wp:simplePos x="0" y="0"/>
            <wp:positionH relativeFrom="column">
              <wp:posOffset>864235</wp:posOffset>
            </wp:positionH>
            <wp:positionV relativeFrom="paragraph">
              <wp:posOffset>126365</wp:posOffset>
            </wp:positionV>
            <wp:extent cx="4391025" cy="2317750"/>
            <wp:effectExtent l="0" t="0" r="0" b="635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FE6" w:rsidRDefault="00397FE6" w:rsidP="00A042E6">
      <w:pPr>
        <w:pStyle w:val="a8"/>
        <w:spacing w:before="0" w:beforeAutospacing="0" w:after="0" w:afterAutospacing="0" w:line="360" w:lineRule="auto"/>
        <w:ind w:firstLine="426"/>
        <w:jc w:val="both"/>
      </w:pPr>
    </w:p>
    <w:p w:rsidR="00397FE6" w:rsidRDefault="00397FE6" w:rsidP="00A042E6">
      <w:pPr>
        <w:pStyle w:val="a8"/>
        <w:spacing w:before="0" w:beforeAutospacing="0" w:after="0" w:afterAutospacing="0" w:line="360" w:lineRule="auto"/>
        <w:ind w:firstLine="426"/>
        <w:jc w:val="both"/>
      </w:pPr>
    </w:p>
    <w:p w:rsidR="00397FE6" w:rsidRDefault="00397FE6" w:rsidP="00A042E6">
      <w:pPr>
        <w:pStyle w:val="a8"/>
        <w:spacing w:before="0" w:beforeAutospacing="0" w:after="0" w:afterAutospacing="0" w:line="360" w:lineRule="auto"/>
        <w:ind w:firstLine="426"/>
        <w:jc w:val="both"/>
      </w:pPr>
    </w:p>
    <w:p w:rsidR="00397FE6" w:rsidRDefault="00397FE6" w:rsidP="00A042E6">
      <w:pPr>
        <w:pStyle w:val="a8"/>
        <w:spacing w:before="0" w:beforeAutospacing="0" w:after="0" w:afterAutospacing="0" w:line="360" w:lineRule="auto"/>
        <w:ind w:firstLine="426"/>
        <w:jc w:val="both"/>
      </w:pPr>
    </w:p>
    <w:p w:rsidR="00397FE6" w:rsidRDefault="00397FE6" w:rsidP="00A042E6">
      <w:pPr>
        <w:pStyle w:val="a8"/>
        <w:spacing w:before="0" w:beforeAutospacing="0" w:after="0" w:afterAutospacing="0" w:line="360" w:lineRule="auto"/>
        <w:ind w:firstLine="426"/>
        <w:jc w:val="both"/>
      </w:pPr>
    </w:p>
    <w:p w:rsidR="00397FE6" w:rsidRDefault="00397FE6" w:rsidP="00A042E6">
      <w:pPr>
        <w:pStyle w:val="a8"/>
        <w:spacing w:before="0" w:beforeAutospacing="0" w:after="0" w:afterAutospacing="0" w:line="360" w:lineRule="auto"/>
        <w:ind w:firstLine="426"/>
        <w:jc w:val="both"/>
      </w:pPr>
    </w:p>
    <w:p w:rsidR="00397FE6" w:rsidRDefault="00397FE6" w:rsidP="00A042E6">
      <w:pPr>
        <w:pStyle w:val="a8"/>
        <w:spacing w:before="0" w:beforeAutospacing="0" w:after="0" w:afterAutospacing="0" w:line="360" w:lineRule="auto"/>
        <w:ind w:firstLine="426"/>
        <w:jc w:val="both"/>
      </w:pPr>
    </w:p>
    <w:p w:rsidR="00397FE6" w:rsidRDefault="00397FE6" w:rsidP="00A042E6">
      <w:pPr>
        <w:pStyle w:val="a8"/>
        <w:spacing w:before="0" w:beforeAutospacing="0" w:after="0" w:afterAutospacing="0" w:line="360" w:lineRule="auto"/>
        <w:ind w:firstLine="426"/>
        <w:jc w:val="both"/>
      </w:pPr>
    </w:p>
    <w:p w:rsidR="00397FE6" w:rsidRDefault="00397FE6" w:rsidP="00A042E6">
      <w:pPr>
        <w:pStyle w:val="a8"/>
        <w:spacing w:before="0" w:beforeAutospacing="0" w:after="0" w:afterAutospacing="0" w:line="360" w:lineRule="auto"/>
        <w:ind w:firstLine="426"/>
        <w:jc w:val="both"/>
      </w:pPr>
    </w:p>
    <w:p w:rsidR="00397FE6" w:rsidRDefault="00397FE6" w:rsidP="00A042E6">
      <w:pPr>
        <w:pStyle w:val="a8"/>
        <w:spacing w:before="0" w:beforeAutospacing="0" w:after="0" w:afterAutospacing="0" w:line="360" w:lineRule="auto"/>
        <w:ind w:firstLine="426"/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C291040" wp14:editId="1E61108A">
            <wp:simplePos x="0" y="0"/>
            <wp:positionH relativeFrom="column">
              <wp:posOffset>864235</wp:posOffset>
            </wp:positionH>
            <wp:positionV relativeFrom="paragraph">
              <wp:posOffset>92710</wp:posOffset>
            </wp:positionV>
            <wp:extent cx="4391025" cy="2253615"/>
            <wp:effectExtent l="0" t="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FE6" w:rsidRDefault="00397FE6" w:rsidP="00A042E6">
      <w:pPr>
        <w:pStyle w:val="a8"/>
        <w:spacing w:before="0" w:beforeAutospacing="0" w:after="0" w:afterAutospacing="0" w:line="360" w:lineRule="auto"/>
        <w:ind w:firstLine="426"/>
        <w:jc w:val="both"/>
      </w:pPr>
    </w:p>
    <w:p w:rsidR="00397FE6" w:rsidRDefault="00397FE6" w:rsidP="00A042E6">
      <w:pPr>
        <w:pStyle w:val="a8"/>
        <w:spacing w:before="0" w:beforeAutospacing="0" w:after="0" w:afterAutospacing="0" w:line="360" w:lineRule="auto"/>
        <w:ind w:firstLine="426"/>
        <w:jc w:val="both"/>
      </w:pPr>
    </w:p>
    <w:p w:rsidR="00397FE6" w:rsidRDefault="00397FE6" w:rsidP="00A042E6">
      <w:pPr>
        <w:pStyle w:val="a8"/>
        <w:spacing w:before="0" w:beforeAutospacing="0" w:after="0" w:afterAutospacing="0" w:line="360" w:lineRule="auto"/>
        <w:ind w:firstLine="426"/>
        <w:jc w:val="both"/>
      </w:pPr>
    </w:p>
    <w:p w:rsidR="00397FE6" w:rsidRDefault="00397FE6" w:rsidP="00A042E6">
      <w:pPr>
        <w:rPr>
          <w:rFonts w:hAnsi="Times New Roman" w:cs="Times New Roman"/>
          <w:i/>
          <w:color w:val="00B0F0"/>
          <w:sz w:val="24"/>
          <w:szCs w:val="24"/>
        </w:rPr>
      </w:pPr>
    </w:p>
    <w:p w:rsidR="00397FE6" w:rsidRDefault="00397FE6" w:rsidP="00A042E6">
      <w:pPr>
        <w:rPr>
          <w:rFonts w:hAnsi="Times New Roman" w:cs="Times New Roman"/>
          <w:i/>
          <w:color w:val="00B0F0"/>
          <w:sz w:val="24"/>
          <w:szCs w:val="24"/>
        </w:rPr>
      </w:pPr>
    </w:p>
    <w:p w:rsidR="00397FE6" w:rsidRDefault="00397FE6" w:rsidP="00A042E6">
      <w:pPr>
        <w:rPr>
          <w:rFonts w:hAnsi="Times New Roman" w:cs="Times New Roman"/>
          <w:i/>
          <w:color w:val="00B0F0"/>
          <w:sz w:val="24"/>
          <w:szCs w:val="24"/>
        </w:rPr>
      </w:pPr>
    </w:p>
    <w:p w:rsidR="00397FE6" w:rsidRDefault="00397FE6" w:rsidP="00A042E6">
      <w:pPr>
        <w:rPr>
          <w:rFonts w:hAnsi="Times New Roman" w:cs="Times New Roman"/>
          <w:i/>
          <w:color w:val="00B0F0"/>
          <w:sz w:val="24"/>
          <w:szCs w:val="24"/>
        </w:rPr>
      </w:pPr>
    </w:p>
    <w:p w:rsidR="00397FE6" w:rsidRPr="00397FE6" w:rsidRDefault="00397FE6" w:rsidP="00397FE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42E6" w:rsidRPr="00397FE6" w:rsidRDefault="00A042E6" w:rsidP="00397FE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 </w:t>
      </w:r>
      <w:r w:rsidR="0039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</w:t>
      </w:r>
      <w:r w:rsidRPr="0039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постоянно повышают свой профессиональный уровень, эффективно участвуют в работе </w:t>
      </w:r>
      <w:r w:rsidR="0039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39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397FE6">
        <w:rPr>
          <w:rFonts w:ascii="Times New Roman" w:hAnsi="Times New Roman" w:cs="Times New Roman"/>
          <w:color w:val="000000" w:themeColor="text1"/>
          <w:sz w:val="24"/>
          <w:szCs w:val="24"/>
        </w:rPr>
        <w:t>саморазвиваются</w:t>
      </w:r>
      <w:proofErr w:type="spellEnd"/>
      <w:r w:rsidRPr="00397FE6">
        <w:rPr>
          <w:rFonts w:ascii="Times New Roman" w:hAnsi="Times New Roman" w:cs="Times New Roman"/>
          <w:color w:val="000000" w:themeColor="text1"/>
          <w:sz w:val="24"/>
          <w:szCs w:val="24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A042E6" w:rsidRDefault="00A042E6" w:rsidP="00A042E6">
      <w:pPr>
        <w:pStyle w:val="a8"/>
        <w:spacing w:before="0" w:beforeAutospacing="0" w:after="0" w:afterAutospacing="0" w:line="360" w:lineRule="auto"/>
        <w:ind w:firstLine="426"/>
        <w:jc w:val="both"/>
      </w:pPr>
    </w:p>
    <w:p w:rsidR="00A45510" w:rsidRPr="00A45510" w:rsidRDefault="00A45510" w:rsidP="00A4551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696B" w:rsidRDefault="00E2696B" w:rsidP="00397FE6">
      <w:pPr>
        <w:rPr>
          <w:b/>
          <w:sz w:val="28"/>
          <w:szCs w:val="28"/>
        </w:rPr>
      </w:pPr>
    </w:p>
    <w:p w:rsidR="00D7674A" w:rsidRPr="00D7674A" w:rsidRDefault="00D7674A" w:rsidP="00D7674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674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Оценка учебно-методического и библиотечно-информационного обеспечения</w:t>
      </w:r>
    </w:p>
    <w:p w:rsidR="00D7674A" w:rsidRDefault="00D7674A" w:rsidP="00D7674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Составной частью методической службы в ДОУ является библиотека. Основная часть библиотечного фонда располагается в методическом кабинете, а также в кабинете педагога-психолога, группах детского сада. Библиотечный фонд представлен методической литературой </w:t>
      </w:r>
      <w:r w:rsidR="00A17331">
        <w:rPr>
          <w:rFonts w:ascii="Times New Roman" w:hAnsi="Times New Roman" w:cs="Times New Roman"/>
          <w:color w:val="000000"/>
          <w:sz w:val="24"/>
          <w:szCs w:val="24"/>
        </w:rPr>
        <w:t xml:space="preserve">по всем образовательным областям </w:t>
      </w:r>
      <w:r w:rsidRPr="00D7674A">
        <w:rPr>
          <w:rFonts w:ascii="Times New Roman" w:hAnsi="Times New Roman" w:cs="Times New Roman"/>
          <w:color w:val="000000"/>
          <w:sz w:val="24"/>
          <w:szCs w:val="24"/>
        </w:rPr>
        <w:t>ОП ДО МДОУ «Шопшинский детский сад»,  детской художественной и научной литературой, а также информационными ресурсами на различных электронных носителях. В каждой возрастной группе имеется банк необходимых учебно-методи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ческих пособий, рекомендованных</w:t>
      </w:r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 для планирования воспитательно-образовательной работы в соот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обязательной частью </w:t>
      </w:r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ОП. </w:t>
      </w:r>
    </w:p>
    <w:p w:rsidR="00F169B5" w:rsidRDefault="00D7674A" w:rsidP="00D7674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</w:t>
      </w:r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 году была оформлена</w:t>
      </w:r>
      <w:r w:rsidR="00F169B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электронная подписка:</w:t>
      </w:r>
    </w:p>
    <w:p w:rsidR="00F169B5" w:rsidRPr="00F169B5" w:rsidRDefault="00F169B5" w:rsidP="00F169B5">
      <w:pPr>
        <w:pStyle w:val="a9"/>
        <w:numPr>
          <w:ilvl w:val="0"/>
          <w:numId w:val="15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F169B5"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169B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Актион</w:t>
      </w:r>
      <w:proofErr w:type="spellEnd"/>
      <w:r w:rsidRPr="00F169B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169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инновационный экспертный программный комплекс 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ля образовательных учреждений, содержащий</w:t>
      </w:r>
      <w:r w:rsidRPr="00F169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мативную образовательную базу для </w:t>
      </w:r>
      <w:r w:rsidRPr="00F169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детских садов и многочисленные рекомендации, справки, образцы документации и других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материалов;</w:t>
      </w:r>
    </w:p>
    <w:p w:rsidR="00D7674A" w:rsidRPr="00F169B5" w:rsidRDefault="00F169B5" w:rsidP="00F169B5">
      <w:pPr>
        <w:pStyle w:val="a9"/>
        <w:numPr>
          <w:ilvl w:val="0"/>
          <w:numId w:val="15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систему </w:t>
      </w:r>
      <w:r w:rsidR="00D7674A" w:rsidRPr="00F169B5">
        <w:rPr>
          <w:rFonts w:ascii="Times New Roman" w:hAnsi="Times New Roman" w:cs="Times New Roman"/>
          <w:color w:val="000000"/>
          <w:sz w:val="24"/>
          <w:szCs w:val="24"/>
        </w:rPr>
        <w:t>«Методист детского сада»</w:t>
      </w:r>
      <w:r w:rsidRPr="00F169B5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D7674A" w:rsidRPr="00F16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справочн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ую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7674A" w:rsidRPr="00F169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систем</w:t>
      </w:r>
      <w:r w:rsidR="00D7674A" w:rsidRPr="00F169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старших воспитателей 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 </w:t>
      </w:r>
      <w:r w:rsidR="00D7674A" w:rsidRPr="00F169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методистов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7674A" w:rsidRPr="00F169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детских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7674A" w:rsidRPr="00F169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садов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которая позволила использовать в работе ДОУ пошаговые инструкции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профессиональным вопросам, 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шаблоны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проверенных документов с образцами заполн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ения и картам контроля, журналы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специалистов </w:t>
      </w:r>
      <w:r w:rsidR="00D7674A" w:rsidRPr="00F169B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ДОУ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интерактивные сервисы и справочные таблицы</w:t>
      </w:r>
      <w:r w:rsidR="00D7674A" w:rsidRPr="00F1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17331" w:rsidRDefault="00A17331" w:rsidP="00A1733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331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 и оснащение методического кабинета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Pr="00A17331">
        <w:rPr>
          <w:rFonts w:ascii="Times New Roman" w:hAnsi="Times New Roman" w:cs="Times New Roman"/>
          <w:color w:val="000000"/>
          <w:sz w:val="24"/>
          <w:szCs w:val="24"/>
        </w:rPr>
        <w:t>достаточно для реализации образовательных программ. В методическом кабинете созданы условия для возможности организации совместной деятельно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 педагогов. Кабинет </w:t>
      </w:r>
      <w:r w:rsidRPr="00A17331">
        <w:rPr>
          <w:rFonts w:ascii="Times New Roman" w:hAnsi="Times New Roman" w:cs="Times New Roman"/>
          <w:color w:val="000000"/>
          <w:sz w:val="24"/>
          <w:szCs w:val="24"/>
        </w:rPr>
        <w:t>достаточно оснащен техническим и компьютерным оборудованием.</w:t>
      </w:r>
    </w:p>
    <w:p w:rsidR="00D7674A" w:rsidRPr="00D7674A" w:rsidRDefault="00D7674A" w:rsidP="00D7674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</w:t>
      </w:r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 году детский сад пополнил базу игровых и дидактических пособий для организации работы по направлен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ям «Развитие конструктивной деятельности» и «Познавательное развитие». </w:t>
      </w:r>
    </w:p>
    <w:p w:rsidR="00A17331" w:rsidRPr="00A17331" w:rsidRDefault="00A17331" w:rsidP="00A17331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331">
        <w:rPr>
          <w:rFonts w:ascii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 w:cs="Times New Roman"/>
          <w:color w:val="000000"/>
          <w:sz w:val="24"/>
          <w:szCs w:val="24"/>
        </w:rPr>
        <w:t>ионное обеспечение ДОУ</w:t>
      </w:r>
      <w:r w:rsidRPr="00A17331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включает:</w:t>
      </w:r>
    </w:p>
    <w:p w:rsidR="00A17331" w:rsidRDefault="00A17331" w:rsidP="00F169B5">
      <w:pPr>
        <w:pStyle w:val="a9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7331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информационно-телекоммуникационное оборудование –</w:t>
      </w:r>
      <w:r w:rsidRPr="00A17331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компьютеры и ноутбуки с доступом в сеть Интернет, мультимедийные проекторы, экран, интерактивные доски, интерактивный стол, музыкальный центр, акустические колонки, синтезаторы, микшер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17331" w:rsidRDefault="00A17331" w:rsidP="00F169B5">
      <w:pPr>
        <w:pStyle w:val="a9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33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программное обеспечение – позволяет работать с текстовыми редакторами, </w:t>
      </w:r>
      <w:proofErr w:type="spellStart"/>
      <w:r w:rsidRPr="00A17331">
        <w:rPr>
          <w:rFonts w:ascii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A17331">
        <w:rPr>
          <w:rFonts w:ascii="Times New Roman" w:hAnsi="Times New Roman" w:cs="Times New Roman"/>
          <w:color w:val="000000"/>
          <w:sz w:val="24"/>
          <w:szCs w:val="24"/>
        </w:rPr>
        <w:t>, фото-, видеоматериалами, графическими редакторами.</w:t>
      </w:r>
    </w:p>
    <w:p w:rsidR="00D7674A" w:rsidRPr="00D7674A" w:rsidRDefault="00D7674A" w:rsidP="00D7674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ДОУ учебно-методическое и информационное обеспечение достаточное для организации образовательной деятельности и реализации </w:t>
      </w:r>
      <w:proofErr w:type="gramStart"/>
      <w:r w:rsidRPr="00D7674A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gramEnd"/>
      <w:r w:rsidRPr="00D7674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программ.</w:t>
      </w:r>
    </w:p>
    <w:p w:rsidR="00BB7F4F" w:rsidRPr="00397FE6" w:rsidRDefault="00BB7F4F" w:rsidP="00397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FE6">
        <w:rPr>
          <w:rFonts w:ascii="Times New Roman" w:hAnsi="Times New Roman" w:cs="Times New Roman"/>
          <w:b/>
          <w:sz w:val="24"/>
          <w:szCs w:val="24"/>
        </w:rPr>
        <w:lastRenderedPageBreak/>
        <w:t>Оценка материально-технической базы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BB7F4F" w:rsidRPr="00397FE6" w:rsidTr="00BE3CA2">
        <w:tc>
          <w:tcPr>
            <w:tcW w:w="2127" w:type="dxa"/>
            <w:shd w:val="clear" w:color="auto" w:fill="auto"/>
          </w:tcPr>
          <w:p w:rsidR="00BB7F4F" w:rsidRPr="00397FE6" w:rsidRDefault="00BB7F4F" w:rsidP="0039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7512" w:type="dxa"/>
            <w:shd w:val="clear" w:color="auto" w:fill="auto"/>
          </w:tcPr>
          <w:p w:rsidR="00BB7F4F" w:rsidRPr="00397FE6" w:rsidRDefault="00BB7F4F" w:rsidP="00397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оснащения объекта</w:t>
            </w:r>
          </w:p>
        </w:tc>
      </w:tr>
      <w:tr w:rsidR="00BB7F4F" w:rsidRPr="00397FE6" w:rsidTr="00BE3CA2">
        <w:tc>
          <w:tcPr>
            <w:tcW w:w="2127" w:type="dxa"/>
            <w:shd w:val="clear" w:color="auto" w:fill="auto"/>
          </w:tcPr>
          <w:p w:rsidR="00BB7F4F" w:rsidRPr="00397FE6" w:rsidRDefault="00BB7F4F" w:rsidP="003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7512" w:type="dxa"/>
            <w:shd w:val="clear" w:color="auto" w:fill="auto"/>
          </w:tcPr>
          <w:p w:rsidR="00BB7F4F" w:rsidRPr="00397FE6" w:rsidRDefault="00BB7F4F" w:rsidP="0039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 построено по типовому проекту, двухэтажное, кирпичное, функционирует с 1977 года. Общая площадь – 570 кв.м. Проектная мощность детского сада рассчитана на 90 детей и 4 группы, из них 1 группа для детей раннего возраста, 3 группы для детей дошкольного возраста. В ДОУ имеется центральное отопление, водоснабжение, водоотведение. ДОУ полностью оснащено сантехническим оборудованием. По периметру здания установлена система видеонаблюдения. Имеется система управления доступа в здание детского сада (видеодомофоны). На центральном входе установлена кнопка вызова персонала для инвалидов.</w:t>
            </w:r>
          </w:p>
        </w:tc>
      </w:tr>
      <w:tr w:rsidR="00BB7F4F" w:rsidRPr="00397FE6" w:rsidTr="00BE3CA2">
        <w:tc>
          <w:tcPr>
            <w:tcW w:w="2127" w:type="dxa"/>
            <w:shd w:val="clear" w:color="auto" w:fill="auto"/>
          </w:tcPr>
          <w:p w:rsidR="00BB7F4F" w:rsidRPr="00397FE6" w:rsidRDefault="00BB7F4F" w:rsidP="003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Территория ДОУ</w:t>
            </w:r>
          </w:p>
        </w:tc>
        <w:tc>
          <w:tcPr>
            <w:tcW w:w="7512" w:type="dxa"/>
            <w:shd w:val="clear" w:color="auto" w:fill="auto"/>
          </w:tcPr>
          <w:p w:rsidR="00BB7F4F" w:rsidRPr="00397FE6" w:rsidRDefault="00BB7F4F" w:rsidP="0039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земельного участка 4500 кв.м. По периметру ДОУ имеется ограждение. Территория детского сада благоустроена, имеются зеленые насаждения: деревья, кустарники, оборудованы цветники. Имеются 4 </w:t>
            </w:r>
            <w:proofErr w:type="gramStart"/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прогулочных</w:t>
            </w:r>
            <w:proofErr w:type="gramEnd"/>
            <w:r w:rsidRPr="00397FE6">
              <w:rPr>
                <w:rFonts w:ascii="Times New Roman" w:hAnsi="Times New Roman" w:cs="Times New Roman"/>
                <w:sz w:val="24"/>
                <w:szCs w:val="24"/>
              </w:rPr>
              <w:t xml:space="preserve"> участка. Прогулочные участки оснащены песочницами, с закрывающимися крышками, спортивными сооружениями и игровым оборудованием, обеспечивающими физическую активность и разнообразную игровую деятельность воспитанников на прогулке. На трех участках имеются теневые навесы. На территории ДОУ оборудована детская метеостанция.</w:t>
            </w:r>
          </w:p>
        </w:tc>
      </w:tr>
      <w:tr w:rsidR="00BB7F4F" w:rsidRPr="00397FE6" w:rsidTr="00BE3CA2">
        <w:tc>
          <w:tcPr>
            <w:tcW w:w="2127" w:type="dxa"/>
            <w:shd w:val="clear" w:color="auto" w:fill="auto"/>
          </w:tcPr>
          <w:p w:rsidR="00BB7F4F" w:rsidRPr="00397FE6" w:rsidRDefault="00BB7F4F" w:rsidP="003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Спортивный участок</w:t>
            </w:r>
          </w:p>
        </w:tc>
        <w:tc>
          <w:tcPr>
            <w:tcW w:w="7512" w:type="dxa"/>
            <w:shd w:val="clear" w:color="auto" w:fill="auto"/>
          </w:tcPr>
          <w:p w:rsidR="00BB7F4F" w:rsidRPr="00397FE6" w:rsidRDefault="00BB7F4F" w:rsidP="0039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Один из прогулочных участков используется как спортивный для организации физкультурных занятий на улице и спортивных соревнований. На участке установлен спортивный комплекс, лабиринт, имеется прорезиненная дорожка для бега.</w:t>
            </w:r>
          </w:p>
        </w:tc>
      </w:tr>
      <w:tr w:rsidR="00BB7F4F" w:rsidRPr="00397FE6" w:rsidTr="00BE3CA2">
        <w:tc>
          <w:tcPr>
            <w:tcW w:w="2127" w:type="dxa"/>
            <w:shd w:val="clear" w:color="auto" w:fill="auto"/>
          </w:tcPr>
          <w:p w:rsidR="00BB7F4F" w:rsidRPr="00397FE6" w:rsidRDefault="00BB7F4F" w:rsidP="003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7512" w:type="dxa"/>
            <w:shd w:val="clear" w:color="auto" w:fill="auto"/>
          </w:tcPr>
          <w:p w:rsidR="00BB7F4F" w:rsidRPr="00397FE6" w:rsidRDefault="00BE3CA2" w:rsidP="00BE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имеются 3</w:t>
            </w:r>
            <w:r w:rsidR="00BB7F4F" w:rsidRPr="00397FE6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ячейки. В групповые ячейки входят: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евальная, групповая (игровая), 1 спальная</w:t>
            </w:r>
            <w:r w:rsidR="00BB7F4F" w:rsidRPr="00397FE6">
              <w:rPr>
                <w:rFonts w:ascii="Times New Roman" w:hAnsi="Times New Roman" w:cs="Times New Roman"/>
                <w:sz w:val="24"/>
                <w:szCs w:val="24"/>
              </w:rPr>
              <w:t xml:space="preserve"> (в группе раннего возраста) и туалетная комнаты. Группы оборудованы необходимой мебелью с учётом гигиенических и педагогических требований. Оборудование соответствует росту и возрасту детей. Все группы оснащены системой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 – имеются видеодомофоны.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</w:t>
            </w:r>
            <w:r w:rsidR="00BB7F4F" w:rsidRPr="00397FE6">
              <w:rPr>
                <w:rFonts w:ascii="Times New Roman" w:hAnsi="Times New Roman" w:cs="Times New Roman"/>
                <w:sz w:val="24"/>
                <w:szCs w:val="24"/>
              </w:rPr>
              <w:t>имеются видеопроекторы, экран и интерактивный стол, в средней и старшей группах – интерактивные доски.</w:t>
            </w:r>
            <w:proofErr w:type="gramEnd"/>
            <w:r w:rsidR="00BB7F4F" w:rsidRPr="00397FE6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группе имеется ноутбук, акустические колонки, телевизор.</w:t>
            </w:r>
          </w:p>
        </w:tc>
      </w:tr>
      <w:tr w:rsidR="00BB7F4F" w:rsidRPr="00397FE6" w:rsidTr="00BE3CA2">
        <w:tc>
          <w:tcPr>
            <w:tcW w:w="2127" w:type="dxa"/>
            <w:shd w:val="clear" w:color="auto" w:fill="auto"/>
          </w:tcPr>
          <w:p w:rsidR="00BB7F4F" w:rsidRPr="00397FE6" w:rsidRDefault="00BB7F4F" w:rsidP="003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7512" w:type="dxa"/>
            <w:shd w:val="clear" w:color="auto" w:fill="auto"/>
          </w:tcPr>
          <w:p w:rsidR="00BE3CA2" w:rsidRDefault="00BB7F4F" w:rsidP="00BE3C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втором этаже здания ДОУ. Кабинет полностью оборудован: имеется </w:t>
            </w:r>
            <w:r w:rsidR="00BE3CA2">
              <w:rPr>
                <w:rFonts w:ascii="Times New Roman" w:hAnsi="Times New Roman" w:cs="Times New Roman"/>
                <w:sz w:val="24"/>
                <w:szCs w:val="24"/>
              </w:rPr>
              <w:t xml:space="preserve">мебель (столы, стулья, шкафы для хранения пособий и документации), </w:t>
            </w: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методической литературы, дидактические и демонстрационные материалы по всем образовательным областям </w:t>
            </w:r>
            <w:r w:rsidR="00BE3CA2">
              <w:rPr>
                <w:rFonts w:ascii="Times New Roman" w:hAnsi="Times New Roman" w:cs="Times New Roman"/>
                <w:sz w:val="24"/>
                <w:szCs w:val="24"/>
              </w:rPr>
              <w:t>для реализации ОП</w:t>
            </w: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="00BE3C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пьютер</w:t>
            </w:r>
            <w:r w:rsidR="00BE3C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 xml:space="preserve"> с доступом к сети интернет, </w:t>
            </w:r>
            <w:r w:rsidR="00BE3CA2">
              <w:rPr>
                <w:rFonts w:ascii="Times New Roman" w:hAnsi="Times New Roman" w:cs="Times New Roman"/>
                <w:sz w:val="24"/>
                <w:szCs w:val="24"/>
              </w:rPr>
              <w:t xml:space="preserve">принтер-сканер-копир, МФУ </w:t>
            </w:r>
            <w:proofErr w:type="gramStart"/>
            <w:r w:rsidR="00BE3CA2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proofErr w:type="gramEnd"/>
            <w:r w:rsidR="00BE3CA2">
              <w:rPr>
                <w:rFonts w:ascii="Times New Roman" w:hAnsi="Times New Roman" w:cs="Times New Roman"/>
                <w:sz w:val="24"/>
                <w:szCs w:val="24"/>
              </w:rPr>
              <w:t xml:space="preserve"> цветное. </w:t>
            </w:r>
          </w:p>
          <w:p w:rsidR="00BB7F4F" w:rsidRPr="00397FE6" w:rsidRDefault="00BE3CA2" w:rsidP="00BE3C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 уголок</w:t>
            </w: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педагога-психолога, в котором имеется методическая литература для работы педагога-психолога, журнальный стол и детские кресла для работы с детьми, развивающий мини-набор психолога «Приоритет», включающий 9 модулей («Бизиборд», игровой набор Монтессори, доска для рисования мелом, «Дары Фребеля», кинетический песок и т.д.), стеллаж с оборудованием и пособиями для работы психолога.</w:t>
            </w:r>
          </w:p>
        </w:tc>
      </w:tr>
      <w:tr w:rsidR="00BB7F4F" w:rsidRPr="00397FE6" w:rsidTr="00BE3CA2">
        <w:tc>
          <w:tcPr>
            <w:tcW w:w="2127" w:type="dxa"/>
            <w:shd w:val="clear" w:color="auto" w:fill="auto"/>
          </w:tcPr>
          <w:p w:rsidR="00BB7F4F" w:rsidRPr="00397FE6" w:rsidRDefault="00BB7F4F" w:rsidP="003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7512" w:type="dxa"/>
            <w:shd w:val="clear" w:color="auto" w:fill="auto"/>
          </w:tcPr>
          <w:p w:rsidR="00BB7F4F" w:rsidRPr="00397FE6" w:rsidRDefault="00BB7F4F" w:rsidP="0039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Отдельный специально оборудованный физкультурный зал в ДОУ отсутствует.</w:t>
            </w:r>
          </w:p>
        </w:tc>
      </w:tr>
      <w:tr w:rsidR="00BB7F4F" w:rsidRPr="00397FE6" w:rsidTr="00BE3CA2">
        <w:tc>
          <w:tcPr>
            <w:tcW w:w="2127" w:type="dxa"/>
            <w:shd w:val="clear" w:color="auto" w:fill="auto"/>
          </w:tcPr>
          <w:p w:rsidR="00BB7F4F" w:rsidRPr="00397FE6" w:rsidRDefault="00BB7F4F" w:rsidP="003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7512" w:type="dxa"/>
            <w:shd w:val="clear" w:color="auto" w:fill="auto"/>
          </w:tcPr>
          <w:p w:rsidR="00BB7F4F" w:rsidRPr="00397FE6" w:rsidRDefault="00BB7F4F" w:rsidP="0039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оборудованный музыкальный зал в ДОУ отсутствует.</w:t>
            </w:r>
          </w:p>
        </w:tc>
      </w:tr>
      <w:tr w:rsidR="00BB7F4F" w:rsidRPr="00397FE6" w:rsidTr="00BE3CA2">
        <w:tc>
          <w:tcPr>
            <w:tcW w:w="2127" w:type="dxa"/>
            <w:shd w:val="clear" w:color="auto" w:fill="auto"/>
          </w:tcPr>
          <w:p w:rsidR="00BB7F4F" w:rsidRPr="00397FE6" w:rsidRDefault="00BB7F4F" w:rsidP="003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 xml:space="preserve">Пищеблок </w:t>
            </w:r>
          </w:p>
        </w:tc>
        <w:tc>
          <w:tcPr>
            <w:tcW w:w="7512" w:type="dxa"/>
            <w:shd w:val="clear" w:color="auto" w:fill="auto"/>
          </w:tcPr>
          <w:p w:rsidR="00BB7F4F" w:rsidRPr="00397FE6" w:rsidRDefault="00BB7F4F" w:rsidP="0039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Находится в здании детского сада. Пищеблок оснащен необходимым технологическим оборудованием: имеются холодильник, шкаф холодильный, плита электрическая, весы, мясорубка, картофелечистка, машина для взбивания и перемешивания, машина протирочно-овощерезательная. На пищеблоке установлена система очистки воды и фильтрации. Имеются моечные ванны, стеллажи для посуды, разделочные столы, столы-тумбы двери «купе» для хранения посуды. Питание организовано в режиме 10-дневного меню.</w:t>
            </w:r>
          </w:p>
        </w:tc>
      </w:tr>
      <w:tr w:rsidR="00BB7F4F" w:rsidRPr="00397FE6" w:rsidTr="00BE3CA2">
        <w:tc>
          <w:tcPr>
            <w:tcW w:w="2127" w:type="dxa"/>
            <w:shd w:val="clear" w:color="auto" w:fill="auto"/>
          </w:tcPr>
          <w:p w:rsidR="00BB7F4F" w:rsidRPr="00397FE6" w:rsidRDefault="00BB7F4F" w:rsidP="003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7512" w:type="dxa"/>
            <w:shd w:val="clear" w:color="auto" w:fill="auto"/>
          </w:tcPr>
          <w:p w:rsidR="00BB7F4F" w:rsidRPr="00397FE6" w:rsidRDefault="00BB7F4F" w:rsidP="0039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имеется отдельный медицинский кабинет. </w:t>
            </w:r>
            <w:proofErr w:type="gramStart"/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Кабинет оснащен необходимым оборудованием: имеется ростомер, электронные весы, тонометр, фонендоскоп, термометры, медицинский шкаф, шкаф для хранения лекарственных средств, ингалятор, емкость-контейнер для дезинфекции инструментов, аптечка, концентратор кислородный.</w:t>
            </w:r>
            <w:proofErr w:type="gramEnd"/>
            <w:r w:rsidRPr="00397FE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кабинет не лицензирован.</w:t>
            </w:r>
          </w:p>
        </w:tc>
      </w:tr>
      <w:tr w:rsidR="00BB7F4F" w:rsidRPr="00397FE6" w:rsidTr="00BE3CA2">
        <w:tc>
          <w:tcPr>
            <w:tcW w:w="2127" w:type="dxa"/>
            <w:shd w:val="clear" w:color="auto" w:fill="auto"/>
          </w:tcPr>
          <w:p w:rsidR="00BB7F4F" w:rsidRPr="00397FE6" w:rsidRDefault="00BB7F4F" w:rsidP="0039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 xml:space="preserve">Прачечная </w:t>
            </w:r>
          </w:p>
        </w:tc>
        <w:tc>
          <w:tcPr>
            <w:tcW w:w="7512" w:type="dxa"/>
            <w:shd w:val="clear" w:color="auto" w:fill="auto"/>
          </w:tcPr>
          <w:p w:rsidR="00BB7F4F" w:rsidRPr="00397FE6" w:rsidRDefault="00BB7F4F" w:rsidP="00397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FE6">
              <w:rPr>
                <w:rFonts w:ascii="Times New Roman" w:hAnsi="Times New Roman" w:cs="Times New Roman"/>
                <w:sz w:val="24"/>
                <w:szCs w:val="24"/>
              </w:rPr>
              <w:t>Находится в здании детского сада. Прачечная оборудована водонагревателями, стиральной машиной, сушильной машиной, ванной, имеется электрический утюг, стеллажи для хранения чистого белья, швейная машина.</w:t>
            </w:r>
          </w:p>
        </w:tc>
      </w:tr>
    </w:tbl>
    <w:p w:rsidR="00533EB6" w:rsidRPr="00397FE6" w:rsidRDefault="00533EB6" w:rsidP="0039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EB6" w:rsidRPr="00397FE6" w:rsidRDefault="00533EB6" w:rsidP="0039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EB6" w:rsidRPr="00397FE6" w:rsidRDefault="00533EB6" w:rsidP="0039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EB6" w:rsidRPr="00397FE6" w:rsidRDefault="00533EB6" w:rsidP="0039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EB6" w:rsidRPr="00694CBB" w:rsidRDefault="00533EB6" w:rsidP="00694CB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2E8" w:rsidRDefault="001712E8" w:rsidP="001712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CA2" w:rsidRDefault="00BE3CA2" w:rsidP="001712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CA2" w:rsidRDefault="00BE3CA2" w:rsidP="001712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CA2" w:rsidRDefault="00BE3CA2" w:rsidP="001712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CA2" w:rsidRPr="001712E8" w:rsidRDefault="00BE3CA2" w:rsidP="001712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2E8" w:rsidRPr="001712E8" w:rsidRDefault="003A0A91" w:rsidP="003A0A9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E23529">
        <w:rPr>
          <w:rFonts w:ascii="Times New Roman" w:hAnsi="Times New Roman" w:cs="Times New Roman"/>
          <w:b/>
          <w:sz w:val="24"/>
          <w:szCs w:val="24"/>
        </w:rPr>
        <w:t xml:space="preserve"> ИНФОРМАЦИЯ О ПОКАЗАТЕЛЯХ</w:t>
      </w:r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 ДОШКОЛЬНОЙ ОБРАЗОВ</w:t>
      </w:r>
      <w:r w:rsidR="00E23529">
        <w:rPr>
          <w:rFonts w:ascii="Times New Roman" w:hAnsi="Times New Roman" w:cs="Times New Roman"/>
          <w:b/>
          <w:sz w:val="24"/>
          <w:szCs w:val="24"/>
        </w:rPr>
        <w:t>АТЕЛЬНОЙ ОРГАНИЗАЦИИ, ПОДЛЕЖАЩИХ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САМООБСЛЕДОВАНИЮ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272"/>
        <w:gridCol w:w="1417"/>
        <w:gridCol w:w="1276"/>
      </w:tblGrid>
      <w:tr w:rsidR="00986742" w:rsidRPr="001712E8" w:rsidTr="00420F7D">
        <w:tc>
          <w:tcPr>
            <w:tcW w:w="816" w:type="dxa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72" w:type="dxa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417" w:type="dxa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276" w:type="dxa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986742" w:rsidRPr="001712E8" w:rsidTr="00420F7D">
        <w:tc>
          <w:tcPr>
            <w:tcW w:w="816" w:type="dxa"/>
            <w:shd w:val="clear" w:color="auto" w:fill="DAEEF3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72" w:type="dxa"/>
            <w:shd w:val="clear" w:color="auto" w:fill="DAEEF3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shd w:val="clear" w:color="auto" w:fill="DAEEF3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EF3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742" w:rsidRPr="001712E8" w:rsidTr="00420F7D">
        <w:tc>
          <w:tcPr>
            <w:tcW w:w="816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72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986742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64BEF" w:rsidRPr="001712E8" w:rsidTr="00420F7D">
        <w:tc>
          <w:tcPr>
            <w:tcW w:w="816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72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417" w:type="dxa"/>
            <w:vMerge w:val="restart"/>
          </w:tcPr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BEF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64BEF" w:rsidRPr="001712E8" w:rsidTr="00420F7D">
        <w:tc>
          <w:tcPr>
            <w:tcW w:w="816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272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417" w:type="dxa"/>
            <w:vMerge/>
          </w:tcPr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BEF" w:rsidRPr="001712E8" w:rsidTr="00420F7D">
        <w:tc>
          <w:tcPr>
            <w:tcW w:w="816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272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</w:tcPr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BEF" w:rsidRPr="001712E8" w:rsidTr="00420F7D">
        <w:tc>
          <w:tcPr>
            <w:tcW w:w="816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272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vMerge/>
          </w:tcPr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742" w:rsidRPr="001712E8" w:rsidTr="00420F7D">
        <w:tc>
          <w:tcPr>
            <w:tcW w:w="816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72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986742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6742" w:rsidRPr="001712E8" w:rsidTr="00420F7D">
        <w:tc>
          <w:tcPr>
            <w:tcW w:w="816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72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986742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64BEF" w:rsidRPr="001712E8" w:rsidTr="00420F7D">
        <w:tc>
          <w:tcPr>
            <w:tcW w:w="816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72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получивших услуги присмотра и ухода:</w:t>
            </w:r>
          </w:p>
        </w:tc>
        <w:tc>
          <w:tcPr>
            <w:tcW w:w="1417" w:type="dxa"/>
            <w:vMerge w:val="restart"/>
          </w:tcPr>
          <w:p w:rsidR="00764BEF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64BEF" w:rsidRPr="00986742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764BEF" w:rsidRPr="001712E8" w:rsidTr="00420F7D">
        <w:tc>
          <w:tcPr>
            <w:tcW w:w="816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272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417" w:type="dxa"/>
            <w:vMerge/>
          </w:tcPr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764BEF" w:rsidRPr="001712E8" w:rsidTr="00420F7D">
        <w:tc>
          <w:tcPr>
            <w:tcW w:w="816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272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417" w:type="dxa"/>
            <w:vMerge/>
          </w:tcPr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764BEF" w:rsidRPr="001712E8" w:rsidTr="00420F7D">
        <w:tc>
          <w:tcPr>
            <w:tcW w:w="816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272" w:type="dxa"/>
          </w:tcPr>
          <w:p w:rsidR="00764BEF" w:rsidRPr="001712E8" w:rsidRDefault="00764BEF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7" w:type="dxa"/>
            <w:vMerge/>
          </w:tcPr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BEF" w:rsidRPr="001712E8" w:rsidRDefault="00764BEF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5D6445" w:rsidRPr="001712E8" w:rsidTr="00420F7D">
        <w:tc>
          <w:tcPr>
            <w:tcW w:w="816" w:type="dxa"/>
          </w:tcPr>
          <w:p w:rsidR="005D6445" w:rsidRPr="001712E8" w:rsidRDefault="005D6445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72" w:type="dxa"/>
          </w:tcPr>
          <w:p w:rsidR="005D6445" w:rsidRPr="001712E8" w:rsidRDefault="005D6445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vMerge w:val="restart"/>
          </w:tcPr>
          <w:p w:rsidR="005D6445" w:rsidRDefault="005D6445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D6445" w:rsidRPr="00986742" w:rsidRDefault="005D6445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D6445" w:rsidRPr="001712E8" w:rsidRDefault="005D6445" w:rsidP="005D64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445" w:rsidRPr="001712E8" w:rsidRDefault="005D6445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445" w:rsidRPr="001712E8" w:rsidTr="00420F7D">
        <w:tc>
          <w:tcPr>
            <w:tcW w:w="816" w:type="dxa"/>
          </w:tcPr>
          <w:p w:rsidR="005D6445" w:rsidRPr="001712E8" w:rsidRDefault="005D6445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272" w:type="dxa"/>
          </w:tcPr>
          <w:p w:rsidR="005D6445" w:rsidRPr="001712E8" w:rsidRDefault="005D6445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vMerge/>
          </w:tcPr>
          <w:p w:rsidR="005D6445" w:rsidRPr="001712E8" w:rsidRDefault="005D6445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445" w:rsidRPr="001712E8" w:rsidRDefault="005D6445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445" w:rsidRPr="001712E8" w:rsidTr="00420F7D">
        <w:tc>
          <w:tcPr>
            <w:tcW w:w="816" w:type="dxa"/>
          </w:tcPr>
          <w:p w:rsidR="005D6445" w:rsidRPr="001712E8" w:rsidRDefault="005D6445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272" w:type="dxa"/>
          </w:tcPr>
          <w:p w:rsidR="005D6445" w:rsidRPr="001712E8" w:rsidRDefault="005D6445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vMerge/>
          </w:tcPr>
          <w:p w:rsidR="005D6445" w:rsidRPr="001712E8" w:rsidRDefault="005D6445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445" w:rsidRPr="001712E8" w:rsidRDefault="005D6445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445" w:rsidRPr="001712E8" w:rsidTr="00420F7D">
        <w:tc>
          <w:tcPr>
            <w:tcW w:w="816" w:type="dxa"/>
          </w:tcPr>
          <w:p w:rsidR="005D6445" w:rsidRPr="001712E8" w:rsidRDefault="005D6445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272" w:type="dxa"/>
          </w:tcPr>
          <w:p w:rsidR="005D6445" w:rsidRPr="001712E8" w:rsidRDefault="005D6445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417" w:type="dxa"/>
            <w:vMerge/>
          </w:tcPr>
          <w:p w:rsidR="005D6445" w:rsidRPr="001712E8" w:rsidRDefault="005D6445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445" w:rsidRPr="001712E8" w:rsidRDefault="005D6445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742" w:rsidRPr="001712E8" w:rsidTr="00420F7D">
        <w:tc>
          <w:tcPr>
            <w:tcW w:w="816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72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6445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276" w:type="dxa"/>
          </w:tcPr>
          <w:p w:rsidR="00986742" w:rsidRDefault="005D6445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6742" w:rsidRPr="001712E8" w:rsidTr="00420F7D">
        <w:tc>
          <w:tcPr>
            <w:tcW w:w="816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72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986742" w:rsidRPr="001712E8" w:rsidRDefault="005D6445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6423" w:rsidRPr="001712E8" w:rsidTr="00420F7D">
        <w:tc>
          <w:tcPr>
            <w:tcW w:w="816" w:type="dxa"/>
          </w:tcPr>
          <w:p w:rsidR="00566423" w:rsidRPr="00E47079" w:rsidRDefault="00566423" w:rsidP="00764B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1.7.1</w:t>
            </w:r>
          </w:p>
        </w:tc>
        <w:tc>
          <w:tcPr>
            <w:tcW w:w="6272" w:type="dxa"/>
          </w:tcPr>
          <w:p w:rsidR="00566423" w:rsidRPr="00E47079" w:rsidRDefault="00566423" w:rsidP="00764B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vMerge w:val="restart"/>
          </w:tcPr>
          <w:p w:rsidR="00566423" w:rsidRPr="005D6445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</w:p>
          <w:p w:rsidR="00566423" w:rsidRPr="005D6445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  <w:p w:rsidR="00566423" w:rsidRPr="00E47079" w:rsidRDefault="00566423" w:rsidP="005664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Pr="00E47079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47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4/50%</w:t>
            </w:r>
          </w:p>
        </w:tc>
      </w:tr>
      <w:tr w:rsidR="00566423" w:rsidRPr="001712E8" w:rsidTr="00420F7D">
        <w:tc>
          <w:tcPr>
            <w:tcW w:w="816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272" w:type="dxa"/>
          </w:tcPr>
          <w:p w:rsidR="00566423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  <w:p w:rsidR="00420F7D" w:rsidRPr="001712E8" w:rsidRDefault="00420F7D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4/50%</w:t>
            </w:r>
          </w:p>
        </w:tc>
      </w:tr>
      <w:tr w:rsidR="00566423" w:rsidRPr="001712E8" w:rsidTr="00420F7D">
        <w:tc>
          <w:tcPr>
            <w:tcW w:w="816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6272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vMerge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4/50%</w:t>
            </w:r>
          </w:p>
        </w:tc>
      </w:tr>
      <w:tr w:rsidR="00566423" w:rsidRPr="001712E8" w:rsidTr="00420F7D">
        <w:tc>
          <w:tcPr>
            <w:tcW w:w="816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272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vMerge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4/50%</w:t>
            </w:r>
          </w:p>
        </w:tc>
      </w:tr>
      <w:tr w:rsidR="00566423" w:rsidRPr="001712E8" w:rsidTr="00420F7D">
        <w:tc>
          <w:tcPr>
            <w:tcW w:w="816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72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</w:tcPr>
          <w:p w:rsidR="00566423" w:rsidRDefault="00566423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66423" w:rsidRPr="00566423" w:rsidRDefault="00566423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66423" w:rsidRPr="00566423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4/50</w:t>
            </w: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423" w:rsidRPr="001712E8" w:rsidTr="00420F7D">
        <w:tc>
          <w:tcPr>
            <w:tcW w:w="816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272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7" w:type="dxa"/>
            <w:vMerge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1/12,5%</w:t>
            </w:r>
          </w:p>
        </w:tc>
      </w:tr>
      <w:tr w:rsidR="00566423" w:rsidRPr="001712E8" w:rsidTr="00420F7D">
        <w:tc>
          <w:tcPr>
            <w:tcW w:w="816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272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7" w:type="dxa"/>
            <w:vMerge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3/37,5</w:t>
            </w: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742" w:rsidRPr="001712E8" w:rsidTr="00420F7D">
        <w:tc>
          <w:tcPr>
            <w:tcW w:w="816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72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417" w:type="dxa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23" w:rsidRPr="001712E8" w:rsidTr="00420F7D">
        <w:tc>
          <w:tcPr>
            <w:tcW w:w="816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272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 w:val="restart"/>
          </w:tcPr>
          <w:p w:rsidR="00566423" w:rsidRDefault="00566423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66423" w:rsidRPr="001712E8" w:rsidRDefault="00566423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2/25%</w:t>
            </w:r>
          </w:p>
        </w:tc>
      </w:tr>
      <w:tr w:rsidR="00566423" w:rsidRPr="001712E8" w:rsidTr="00420F7D">
        <w:tc>
          <w:tcPr>
            <w:tcW w:w="816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272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Merge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1/12,5%</w:t>
            </w:r>
          </w:p>
        </w:tc>
      </w:tr>
      <w:tr w:rsidR="00986742" w:rsidRPr="001712E8" w:rsidTr="00420F7D">
        <w:tc>
          <w:tcPr>
            <w:tcW w:w="816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72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566423" w:rsidRDefault="00566423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66423" w:rsidRPr="00566423" w:rsidRDefault="00566423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86742" w:rsidRPr="001712E8" w:rsidRDefault="00986742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742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986742" w:rsidRPr="001712E8" w:rsidTr="00420F7D">
        <w:tc>
          <w:tcPr>
            <w:tcW w:w="816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272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566423" w:rsidRDefault="00566423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66423" w:rsidRPr="00566423" w:rsidRDefault="00566423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86742" w:rsidRPr="001712E8" w:rsidRDefault="00986742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742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1/12,5%</w:t>
            </w:r>
          </w:p>
        </w:tc>
      </w:tr>
      <w:tr w:rsidR="00986742" w:rsidRPr="001712E8" w:rsidTr="00420F7D">
        <w:tc>
          <w:tcPr>
            <w:tcW w:w="816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272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566423" w:rsidRDefault="00566423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66423" w:rsidRPr="00566423" w:rsidRDefault="00566423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86742" w:rsidRPr="001712E8" w:rsidRDefault="00986742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742" w:rsidRPr="001712E8" w:rsidRDefault="00A042E6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35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66423" w:rsidRPr="001712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742" w:rsidRPr="001712E8" w:rsidTr="00420F7D">
        <w:tc>
          <w:tcPr>
            <w:tcW w:w="816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272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566423" w:rsidRDefault="00566423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566423" w:rsidRPr="00566423" w:rsidRDefault="00566423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86742" w:rsidRPr="001712E8" w:rsidRDefault="00986742" w:rsidP="00566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742" w:rsidRPr="001712E8" w:rsidRDefault="008942C1" w:rsidP="008942C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3/12,5</w:t>
            </w:r>
            <w:r w:rsidR="00566423" w:rsidRPr="001712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742" w:rsidRPr="001712E8" w:rsidTr="00420F7D">
        <w:tc>
          <w:tcPr>
            <w:tcW w:w="816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272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17" w:type="dxa"/>
          </w:tcPr>
          <w:p w:rsidR="00566423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23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986742" w:rsidRPr="00566423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2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742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1/6,5</w:t>
            </w:r>
          </w:p>
        </w:tc>
      </w:tr>
      <w:tr w:rsidR="00986742" w:rsidRPr="001712E8" w:rsidTr="00420F7D">
        <w:tc>
          <w:tcPr>
            <w:tcW w:w="816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272" w:type="dxa"/>
          </w:tcPr>
          <w:p w:rsidR="00986742" w:rsidRPr="001712E8" w:rsidRDefault="00986742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6742" w:rsidRPr="001712E8" w:rsidRDefault="00986742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23" w:rsidRPr="001712E8" w:rsidTr="00420F7D">
        <w:tc>
          <w:tcPr>
            <w:tcW w:w="816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272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</w:tcPr>
          <w:p w:rsidR="00566423" w:rsidRPr="001712E8" w:rsidRDefault="00566423" w:rsidP="0099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66423" w:rsidRPr="001712E8" w:rsidTr="00420F7D">
        <w:tc>
          <w:tcPr>
            <w:tcW w:w="816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272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Pr="001712E8" w:rsidRDefault="00566423" w:rsidP="0099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6423" w:rsidRPr="001712E8" w:rsidTr="00420F7D">
        <w:tc>
          <w:tcPr>
            <w:tcW w:w="816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1.15.3</w:t>
            </w:r>
          </w:p>
        </w:tc>
        <w:tc>
          <w:tcPr>
            <w:tcW w:w="6272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Pr="001712E8" w:rsidRDefault="00566423" w:rsidP="0099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66423" w:rsidRPr="001712E8" w:rsidTr="00420F7D">
        <w:tc>
          <w:tcPr>
            <w:tcW w:w="816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272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417" w:type="dxa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Pr="001712E8" w:rsidRDefault="00566423" w:rsidP="0099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66423" w:rsidRPr="001712E8" w:rsidTr="00420F7D">
        <w:tc>
          <w:tcPr>
            <w:tcW w:w="816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272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Pr="001712E8" w:rsidRDefault="00566423" w:rsidP="0099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66423" w:rsidRPr="001712E8" w:rsidTr="00420F7D">
        <w:tc>
          <w:tcPr>
            <w:tcW w:w="816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272" w:type="dxa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Pr="001712E8" w:rsidRDefault="00566423" w:rsidP="0099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6423" w:rsidRPr="001712E8" w:rsidTr="00420F7D">
        <w:tc>
          <w:tcPr>
            <w:tcW w:w="816" w:type="dxa"/>
            <w:shd w:val="clear" w:color="auto" w:fill="DAEEF3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272" w:type="dxa"/>
            <w:shd w:val="clear" w:color="auto" w:fill="DAEEF3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417" w:type="dxa"/>
            <w:shd w:val="clear" w:color="auto" w:fill="DAEEF3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EF3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23" w:rsidRPr="001712E8" w:rsidTr="00420F7D">
        <w:tc>
          <w:tcPr>
            <w:tcW w:w="816" w:type="dxa"/>
            <w:shd w:val="clear" w:color="auto" w:fill="auto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72" w:type="dxa"/>
            <w:shd w:val="clear" w:color="auto" w:fill="auto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Pr="00A57DF6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 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64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(4,5</w:t>
            </w:r>
            <w:r w:rsidRPr="005664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566423">
              <w:rPr>
                <w:rFonts w:ascii="Times New Roman" w:hAnsi="Times New Roman" w:cs="Times New Roman"/>
                <w:sz w:val="18"/>
                <w:szCs w:val="18"/>
              </w:rPr>
              <w:t>кв.м на 1 воспитанника)</w:t>
            </w:r>
          </w:p>
        </w:tc>
      </w:tr>
      <w:tr w:rsidR="00566423" w:rsidRPr="001712E8" w:rsidTr="00420F7D">
        <w:tc>
          <w:tcPr>
            <w:tcW w:w="816" w:type="dxa"/>
            <w:shd w:val="clear" w:color="auto" w:fill="auto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72" w:type="dxa"/>
            <w:shd w:val="clear" w:color="auto" w:fill="auto"/>
          </w:tcPr>
          <w:p w:rsidR="00566423" w:rsidRPr="001712E8" w:rsidRDefault="00566423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vMerge/>
            <w:shd w:val="clear" w:color="auto" w:fill="auto"/>
          </w:tcPr>
          <w:p w:rsidR="00566423" w:rsidRPr="001712E8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423" w:rsidRDefault="00566423" w:rsidP="00764BE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3A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</w:t>
            </w:r>
            <w:proofErr w:type="gramStart"/>
            <w:r w:rsidR="003A6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</w:p>
        </w:tc>
      </w:tr>
      <w:tr w:rsidR="003A6901" w:rsidRPr="001712E8" w:rsidTr="00420F7D">
        <w:tc>
          <w:tcPr>
            <w:tcW w:w="816" w:type="dxa"/>
            <w:shd w:val="clear" w:color="auto" w:fill="auto"/>
          </w:tcPr>
          <w:p w:rsidR="003A6901" w:rsidRPr="001712E8" w:rsidRDefault="003A6901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72" w:type="dxa"/>
            <w:shd w:val="clear" w:color="auto" w:fill="auto"/>
          </w:tcPr>
          <w:p w:rsidR="003A6901" w:rsidRPr="001712E8" w:rsidRDefault="003A6901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A6901" w:rsidRPr="001712E8" w:rsidRDefault="003A6901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</w:tcPr>
          <w:p w:rsidR="003A6901" w:rsidRPr="001712E8" w:rsidRDefault="003A6901" w:rsidP="0099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6901" w:rsidRPr="001712E8" w:rsidTr="00420F7D">
        <w:tc>
          <w:tcPr>
            <w:tcW w:w="816" w:type="dxa"/>
            <w:shd w:val="clear" w:color="auto" w:fill="auto"/>
          </w:tcPr>
          <w:p w:rsidR="003A6901" w:rsidRPr="001712E8" w:rsidRDefault="003A6901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72" w:type="dxa"/>
            <w:shd w:val="clear" w:color="auto" w:fill="auto"/>
          </w:tcPr>
          <w:p w:rsidR="003A6901" w:rsidRPr="001712E8" w:rsidRDefault="003A6901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17" w:type="dxa"/>
            <w:vMerge/>
            <w:shd w:val="clear" w:color="auto" w:fill="auto"/>
          </w:tcPr>
          <w:p w:rsidR="003A6901" w:rsidRPr="001712E8" w:rsidRDefault="003A6901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901" w:rsidRPr="001712E8" w:rsidRDefault="003A6901" w:rsidP="00997D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6901" w:rsidRPr="001712E8" w:rsidTr="00420F7D">
        <w:tc>
          <w:tcPr>
            <w:tcW w:w="816" w:type="dxa"/>
            <w:shd w:val="clear" w:color="auto" w:fill="auto"/>
          </w:tcPr>
          <w:p w:rsidR="003A6901" w:rsidRPr="001712E8" w:rsidRDefault="003A6901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72" w:type="dxa"/>
            <w:shd w:val="clear" w:color="auto" w:fill="auto"/>
          </w:tcPr>
          <w:p w:rsidR="003A6901" w:rsidRPr="001712E8" w:rsidRDefault="003A6901" w:rsidP="00764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vMerge/>
            <w:shd w:val="clear" w:color="auto" w:fill="auto"/>
          </w:tcPr>
          <w:p w:rsidR="003A6901" w:rsidRPr="001712E8" w:rsidRDefault="003A6901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901" w:rsidRPr="001712E8" w:rsidRDefault="003A6901" w:rsidP="00764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712E8" w:rsidRPr="003100EC" w:rsidRDefault="001712E8" w:rsidP="00764BEF">
      <w:pPr>
        <w:spacing w:after="0"/>
        <w:rPr>
          <w:color w:val="FF0000"/>
          <w:sz w:val="28"/>
          <w:szCs w:val="28"/>
        </w:rPr>
      </w:pPr>
    </w:p>
    <w:p w:rsidR="001712E8" w:rsidRDefault="001712E8" w:rsidP="00764BEF">
      <w:pPr>
        <w:spacing w:after="0" w:line="360" w:lineRule="auto"/>
        <w:rPr>
          <w:b/>
          <w:color w:val="FF0000"/>
          <w:sz w:val="28"/>
          <w:szCs w:val="28"/>
        </w:rPr>
      </w:pPr>
    </w:p>
    <w:p w:rsidR="00003897" w:rsidRPr="00003897" w:rsidRDefault="00003897" w:rsidP="00764B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03897" w:rsidRPr="00003897" w:rsidSect="00514DA0">
      <w:footerReference w:type="default" r:id="rId2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B6" w:rsidRDefault="007243B6" w:rsidP="00514DA0">
      <w:pPr>
        <w:spacing w:after="0" w:line="240" w:lineRule="auto"/>
      </w:pPr>
      <w:r>
        <w:separator/>
      </w:r>
    </w:p>
  </w:endnote>
  <w:endnote w:type="continuationSeparator" w:id="0">
    <w:p w:rsidR="007243B6" w:rsidRDefault="007243B6" w:rsidP="0051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028842"/>
      <w:docPartObj>
        <w:docPartGallery w:val="Page Numbers (Bottom of Page)"/>
        <w:docPartUnique/>
      </w:docPartObj>
    </w:sdtPr>
    <w:sdtContent>
      <w:p w:rsidR="007243B6" w:rsidRDefault="007243B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3B6" w:rsidRDefault="007243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B6" w:rsidRDefault="007243B6" w:rsidP="00514DA0">
      <w:pPr>
        <w:spacing w:after="0" w:line="240" w:lineRule="auto"/>
      </w:pPr>
      <w:r>
        <w:separator/>
      </w:r>
    </w:p>
  </w:footnote>
  <w:footnote w:type="continuationSeparator" w:id="0">
    <w:p w:rsidR="007243B6" w:rsidRDefault="007243B6" w:rsidP="0051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E57"/>
    <w:multiLevelType w:val="hybridMultilevel"/>
    <w:tmpl w:val="2D9053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316C6D"/>
    <w:multiLevelType w:val="hybridMultilevel"/>
    <w:tmpl w:val="BBE006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8A2322"/>
    <w:multiLevelType w:val="multilevel"/>
    <w:tmpl w:val="6E0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6AE4F19"/>
    <w:multiLevelType w:val="hybridMultilevel"/>
    <w:tmpl w:val="7870DF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9764FCD"/>
    <w:multiLevelType w:val="hybridMultilevel"/>
    <w:tmpl w:val="59FA41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D8C1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35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96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1C3D3F"/>
    <w:multiLevelType w:val="multilevel"/>
    <w:tmpl w:val="DB38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90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D73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671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4C11BE"/>
    <w:multiLevelType w:val="hybridMultilevel"/>
    <w:tmpl w:val="96A4A2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3D61E82"/>
    <w:multiLevelType w:val="hybridMultilevel"/>
    <w:tmpl w:val="52BC58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75434A97"/>
    <w:multiLevelType w:val="hybridMultilevel"/>
    <w:tmpl w:val="AB3EE728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12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50"/>
    <w:rsid w:val="00003897"/>
    <w:rsid w:val="00012E1D"/>
    <w:rsid w:val="000164E9"/>
    <w:rsid w:val="00070149"/>
    <w:rsid w:val="00070CB8"/>
    <w:rsid w:val="00074BC1"/>
    <w:rsid w:val="000B5932"/>
    <w:rsid w:val="00112DF5"/>
    <w:rsid w:val="001372AD"/>
    <w:rsid w:val="0015565E"/>
    <w:rsid w:val="001712E8"/>
    <w:rsid w:val="001C5B4C"/>
    <w:rsid w:val="001F5189"/>
    <w:rsid w:val="002109DD"/>
    <w:rsid w:val="00225DAF"/>
    <w:rsid w:val="00236608"/>
    <w:rsid w:val="00284845"/>
    <w:rsid w:val="002B3346"/>
    <w:rsid w:val="002C6E70"/>
    <w:rsid w:val="002D0A01"/>
    <w:rsid w:val="002D1250"/>
    <w:rsid w:val="002D6B30"/>
    <w:rsid w:val="002E047F"/>
    <w:rsid w:val="00303832"/>
    <w:rsid w:val="003563E7"/>
    <w:rsid w:val="00375130"/>
    <w:rsid w:val="00377358"/>
    <w:rsid w:val="00397FE6"/>
    <w:rsid w:val="003A0A91"/>
    <w:rsid w:val="003A6901"/>
    <w:rsid w:val="003E035B"/>
    <w:rsid w:val="003E081D"/>
    <w:rsid w:val="004124D0"/>
    <w:rsid w:val="00420F7D"/>
    <w:rsid w:val="004224D0"/>
    <w:rsid w:val="00441BC0"/>
    <w:rsid w:val="0045675B"/>
    <w:rsid w:val="00494A93"/>
    <w:rsid w:val="004958C8"/>
    <w:rsid w:val="004F7220"/>
    <w:rsid w:val="00512B85"/>
    <w:rsid w:val="00514DA0"/>
    <w:rsid w:val="00520AC8"/>
    <w:rsid w:val="00533EB6"/>
    <w:rsid w:val="00557A43"/>
    <w:rsid w:val="00566423"/>
    <w:rsid w:val="00582DCD"/>
    <w:rsid w:val="005A79E4"/>
    <w:rsid w:val="005B0EAC"/>
    <w:rsid w:val="005D6445"/>
    <w:rsid w:val="005F47D0"/>
    <w:rsid w:val="005F49C0"/>
    <w:rsid w:val="0060186E"/>
    <w:rsid w:val="006528ED"/>
    <w:rsid w:val="00655758"/>
    <w:rsid w:val="00694CBB"/>
    <w:rsid w:val="0069634C"/>
    <w:rsid w:val="006E2EFB"/>
    <w:rsid w:val="006F5FB7"/>
    <w:rsid w:val="007243B6"/>
    <w:rsid w:val="0073473A"/>
    <w:rsid w:val="0074152D"/>
    <w:rsid w:val="007510D6"/>
    <w:rsid w:val="00764BEF"/>
    <w:rsid w:val="00786FF1"/>
    <w:rsid w:val="007A7E87"/>
    <w:rsid w:val="007D1744"/>
    <w:rsid w:val="00821936"/>
    <w:rsid w:val="008232F0"/>
    <w:rsid w:val="008547C7"/>
    <w:rsid w:val="00855DD6"/>
    <w:rsid w:val="00861C06"/>
    <w:rsid w:val="008655A2"/>
    <w:rsid w:val="008942C1"/>
    <w:rsid w:val="008C11FE"/>
    <w:rsid w:val="008D136E"/>
    <w:rsid w:val="008F472F"/>
    <w:rsid w:val="00904490"/>
    <w:rsid w:val="009543DF"/>
    <w:rsid w:val="00986742"/>
    <w:rsid w:val="00997D77"/>
    <w:rsid w:val="009A1FE0"/>
    <w:rsid w:val="009C2F6B"/>
    <w:rsid w:val="009D0DBB"/>
    <w:rsid w:val="009D6C25"/>
    <w:rsid w:val="009F0A7C"/>
    <w:rsid w:val="009F5D79"/>
    <w:rsid w:val="00A042E6"/>
    <w:rsid w:val="00A17331"/>
    <w:rsid w:val="00A3457F"/>
    <w:rsid w:val="00A4234E"/>
    <w:rsid w:val="00A45510"/>
    <w:rsid w:val="00A54965"/>
    <w:rsid w:val="00A57DF6"/>
    <w:rsid w:val="00A85766"/>
    <w:rsid w:val="00AC1C9E"/>
    <w:rsid w:val="00AD73FE"/>
    <w:rsid w:val="00B0402F"/>
    <w:rsid w:val="00B176B3"/>
    <w:rsid w:val="00B70987"/>
    <w:rsid w:val="00B841AA"/>
    <w:rsid w:val="00BB1D30"/>
    <w:rsid w:val="00BB7F4F"/>
    <w:rsid w:val="00BD2B37"/>
    <w:rsid w:val="00BE1225"/>
    <w:rsid w:val="00BE3CA2"/>
    <w:rsid w:val="00C11AE2"/>
    <w:rsid w:val="00C22B4B"/>
    <w:rsid w:val="00C70477"/>
    <w:rsid w:val="00C75730"/>
    <w:rsid w:val="00CB0436"/>
    <w:rsid w:val="00CE24DE"/>
    <w:rsid w:val="00CF0731"/>
    <w:rsid w:val="00CF57E1"/>
    <w:rsid w:val="00D150E9"/>
    <w:rsid w:val="00D461A7"/>
    <w:rsid w:val="00D525ED"/>
    <w:rsid w:val="00D63679"/>
    <w:rsid w:val="00D7674A"/>
    <w:rsid w:val="00DD01E0"/>
    <w:rsid w:val="00DE7FA1"/>
    <w:rsid w:val="00E23529"/>
    <w:rsid w:val="00E2696B"/>
    <w:rsid w:val="00E47079"/>
    <w:rsid w:val="00E55F70"/>
    <w:rsid w:val="00E86245"/>
    <w:rsid w:val="00E91E7C"/>
    <w:rsid w:val="00EE551C"/>
    <w:rsid w:val="00F169B5"/>
    <w:rsid w:val="00F2478C"/>
    <w:rsid w:val="00F73077"/>
    <w:rsid w:val="00FB1865"/>
    <w:rsid w:val="00FC6598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3897"/>
    <w:rPr>
      <w:rFonts w:cs="Times New Roman"/>
      <w:color w:val="0000FF"/>
      <w:u w:val="single"/>
    </w:rPr>
  </w:style>
  <w:style w:type="character" w:customStyle="1" w:styleId="button2-text">
    <w:name w:val="button2-text"/>
    <w:basedOn w:val="a0"/>
    <w:rsid w:val="00003897"/>
  </w:style>
  <w:style w:type="paragraph" w:styleId="a4">
    <w:name w:val="header"/>
    <w:basedOn w:val="a"/>
    <w:link w:val="a5"/>
    <w:uiPriority w:val="99"/>
    <w:semiHidden/>
    <w:unhideWhenUsed/>
    <w:rsid w:val="00514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4DA0"/>
  </w:style>
  <w:style w:type="paragraph" w:styleId="a6">
    <w:name w:val="footer"/>
    <w:basedOn w:val="a"/>
    <w:link w:val="a7"/>
    <w:uiPriority w:val="99"/>
    <w:unhideWhenUsed/>
    <w:rsid w:val="00514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DA0"/>
  </w:style>
  <w:style w:type="paragraph" w:styleId="a8">
    <w:name w:val="Normal (Web)"/>
    <w:basedOn w:val="a"/>
    <w:uiPriority w:val="99"/>
    <w:unhideWhenUsed/>
    <w:rsid w:val="0042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224D0"/>
    <w:pPr>
      <w:ind w:left="720"/>
      <w:contextualSpacing/>
    </w:pPr>
  </w:style>
  <w:style w:type="paragraph" w:customStyle="1" w:styleId="ConsPlusNormal">
    <w:name w:val="ConsPlusNormal"/>
    <w:rsid w:val="00520A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a">
    <w:name w:val="Table Grid"/>
    <w:basedOn w:val="a1"/>
    <w:uiPriority w:val="59"/>
    <w:rsid w:val="002E0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fwc">
    <w:name w:val="sfwc"/>
    <w:basedOn w:val="a0"/>
    <w:rsid w:val="00C70477"/>
  </w:style>
  <w:style w:type="paragraph" w:styleId="ab">
    <w:name w:val="Balloon Text"/>
    <w:basedOn w:val="a"/>
    <w:link w:val="ac"/>
    <w:uiPriority w:val="99"/>
    <w:semiHidden/>
    <w:unhideWhenUsed/>
    <w:rsid w:val="0045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675B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112D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s://dsshopsh-gav.edu.yar.ru/index.html" TargetMode="Externa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yperlink" Target="mailto:detsad.shopsha@yarregion.ru" TargetMode="External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детей в семье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Один ребенок</c:v>
                </c:pt>
                <c:pt idx="1">
                  <c:v>Два ребенка</c:v>
                </c:pt>
                <c:pt idx="2">
                  <c:v>Три ребенка и более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19.5</c:v>
                </c:pt>
                <c:pt idx="1">
                  <c:v>39.200000000000003</c:v>
                </c:pt>
                <c:pt idx="2">
                  <c:v>41.3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/>
              <a:t>Состав семьи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семьи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Полная семья </c:v>
                </c:pt>
                <c:pt idx="1">
                  <c:v>Неполная семья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93.5</c:v>
                </c:pt>
                <c:pt idx="1">
                  <c:v>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Образование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родителей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525411261938847E-2"/>
          <c:y val="0.27522709389402472"/>
          <c:w val="0.45931476571033486"/>
          <c:h val="0.596690879309698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родителей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 специальное</c:v>
                </c:pt>
                <c:pt idx="2">
                  <c:v>Среднее, неполное среднее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57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3385534610159966"/>
          <c:y val="0.18445526920252864"/>
          <c:w val="0.33812321050723232"/>
          <c:h val="0.6763934759684612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</c:v>
                </c:pt>
                <c:pt idx="1">
                  <c:v>РР</c:v>
                </c:pt>
                <c:pt idx="2">
                  <c:v>ХЭР</c:v>
                </c:pt>
                <c:pt idx="3">
                  <c:v>ФР</c:v>
                </c:pt>
                <c:pt idx="4">
                  <c:v>СКР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81</c:v>
                </c:pt>
                <c:pt idx="1">
                  <c:v>71.5</c:v>
                </c:pt>
                <c:pt idx="2">
                  <c:v>72</c:v>
                </c:pt>
                <c:pt idx="3">
                  <c:v>86</c:v>
                </c:pt>
                <c:pt idx="4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</c:v>
                </c:pt>
                <c:pt idx="1">
                  <c:v>РР</c:v>
                </c:pt>
                <c:pt idx="2">
                  <c:v>ХЭР</c:v>
                </c:pt>
                <c:pt idx="3">
                  <c:v>ФР</c:v>
                </c:pt>
                <c:pt idx="4">
                  <c:v>СКР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9.5</c:v>
                </c:pt>
                <c:pt idx="1">
                  <c:v>19</c:v>
                </c:pt>
                <c:pt idx="2">
                  <c:v>21</c:v>
                </c:pt>
                <c:pt idx="3">
                  <c:v>7</c:v>
                </c:pt>
                <c:pt idx="4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</c:v>
                </c:pt>
                <c:pt idx="1">
                  <c:v>РР</c:v>
                </c:pt>
                <c:pt idx="2">
                  <c:v>ХЭР</c:v>
                </c:pt>
                <c:pt idx="3">
                  <c:v>ФР</c:v>
                </c:pt>
                <c:pt idx="4">
                  <c:v>СКР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9.5</c:v>
                </c:pt>
                <c:pt idx="1">
                  <c:v>9.5</c:v>
                </c:pt>
                <c:pt idx="2">
                  <c:v>7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675968"/>
        <c:axId val="84690048"/>
      </c:barChart>
      <c:catAx>
        <c:axId val="846759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690048"/>
        <c:crosses val="autoZero"/>
        <c:auto val="1"/>
        <c:lblAlgn val="ctr"/>
        <c:lblOffset val="100"/>
        <c:noMultiLvlLbl val="0"/>
      </c:catAx>
      <c:valAx>
        <c:axId val="8469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67596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Готовность выпускников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Готов к обучению</c:v>
                </c:pt>
                <c:pt idx="1">
                  <c:v>Условно готов</c:v>
                </c:pt>
                <c:pt idx="2">
                  <c:v>Не готов к обучению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Уровень образования педагогов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 образование педагогической направленности</c:v>
                </c:pt>
                <c:pt idx="1">
                  <c:v>Среднее профессиональное педагогической направленности</c:v>
                </c:pt>
                <c:pt idx="2">
                  <c:v>Не имеют педагогического образования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 педагогов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н/а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  <c:pt idx="1">
                  <c:v>37.5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Возрастная категория педагогов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Возрастная категория педагогов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 30 лет</c:v>
                </c:pt>
                <c:pt idx="1">
                  <c:v>от 30 до 55 лет</c:v>
                </c:pt>
                <c:pt idx="2">
                  <c:v>от 55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до 5 лет</c:v>
                </c:pt>
                <c:pt idx="1">
                  <c:v>свыше 30 лет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20</Pages>
  <Words>5062</Words>
  <Characters>28858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30</cp:revision>
  <cp:lastPrinted>2024-04-19T12:11:00Z</cp:lastPrinted>
  <dcterms:created xsi:type="dcterms:W3CDTF">2024-04-15T09:42:00Z</dcterms:created>
  <dcterms:modified xsi:type="dcterms:W3CDTF">2024-04-19T12:25:00Z</dcterms:modified>
</cp:coreProperties>
</file>